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85B" w:rsidRDefault="00A75A90">
      <w:pPr>
        <w:spacing w:after="0" w:line="300" w:lineRule="exac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Договор</w:t>
      </w:r>
    </w:p>
    <w:p w:rsidR="0070185B" w:rsidRDefault="00A75A90">
      <w:pPr>
        <w:spacing w:after="0" w:line="300" w:lineRule="exac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возмездного оказания услуг №______</w:t>
      </w:r>
    </w:p>
    <w:p w:rsidR="0070185B" w:rsidRDefault="0070185B">
      <w:pPr>
        <w:tabs>
          <w:tab w:val="left" w:pos="6804"/>
        </w:tabs>
        <w:spacing w:after="0" w:line="300" w:lineRule="exact"/>
        <w:jc w:val="both"/>
        <w:rPr>
          <w:rFonts w:ascii="Times New Roman" w:hAnsi="Times New Roman"/>
          <w:sz w:val="24"/>
        </w:rPr>
      </w:pPr>
    </w:p>
    <w:p w:rsidR="0070185B" w:rsidRDefault="0070185B">
      <w:pPr>
        <w:tabs>
          <w:tab w:val="left" w:pos="6804"/>
        </w:tabs>
        <w:spacing w:after="0" w:line="300" w:lineRule="exact"/>
        <w:jc w:val="both"/>
        <w:rPr>
          <w:rFonts w:ascii="Times New Roman" w:hAnsi="Times New Roman"/>
          <w:sz w:val="24"/>
        </w:rPr>
      </w:pPr>
    </w:p>
    <w:p w:rsidR="0070185B" w:rsidRDefault="00A75A90">
      <w:pPr>
        <w:tabs>
          <w:tab w:val="left" w:pos="7088"/>
        </w:tabs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Санкт-Петербург </w:t>
      </w:r>
      <w:r>
        <w:rPr>
          <w:rFonts w:ascii="Times New Roman" w:hAnsi="Times New Roman"/>
          <w:sz w:val="24"/>
        </w:rPr>
        <w:tab/>
        <w:t>«___» _______ 2025 года</w:t>
      </w:r>
    </w:p>
    <w:p w:rsidR="0070185B" w:rsidRDefault="0070185B">
      <w:pPr>
        <w:spacing w:after="0" w:line="300" w:lineRule="exact"/>
        <w:jc w:val="both"/>
        <w:rPr>
          <w:rFonts w:ascii="Times New Roman" w:hAnsi="Times New Roman"/>
          <w:sz w:val="24"/>
        </w:rPr>
      </w:pPr>
    </w:p>
    <w:p w:rsidR="0070185B" w:rsidRDefault="0070185B">
      <w:pPr>
        <w:spacing w:after="0" w:line="300" w:lineRule="exact"/>
        <w:jc w:val="both"/>
        <w:rPr>
          <w:rFonts w:ascii="Times New Roman" w:hAnsi="Times New Roman"/>
          <w:sz w:val="24"/>
        </w:rPr>
      </w:pPr>
    </w:p>
    <w:p w:rsidR="0070185B" w:rsidRDefault="00A75A90">
      <w:pPr>
        <w:spacing w:after="0" w:line="30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Общество с ограниченной ответственностью «</w:t>
      </w:r>
      <w:r w:rsidR="00823E00">
        <w:rPr>
          <w:rFonts w:ascii="Times New Roman" w:hAnsi="Times New Roman"/>
          <w:sz w:val="24"/>
        </w:rPr>
        <w:t>КРУГ</w:t>
      </w:r>
      <w:r>
        <w:rPr>
          <w:rFonts w:ascii="Times New Roman" w:hAnsi="Times New Roman"/>
          <w:sz w:val="24"/>
        </w:rPr>
        <w:t>» (ООО «</w:t>
      </w:r>
      <w:r w:rsidR="00823E00">
        <w:rPr>
          <w:rFonts w:ascii="Times New Roman" w:hAnsi="Times New Roman"/>
          <w:sz w:val="24"/>
        </w:rPr>
        <w:t>КРУГ</w:t>
      </w:r>
      <w:r>
        <w:rPr>
          <w:rFonts w:ascii="Times New Roman" w:hAnsi="Times New Roman"/>
          <w:sz w:val="24"/>
        </w:rPr>
        <w:t>»), именуемое в дальнейшем Исполнитель, в лице Генерального директора Тумановой Александры Александровны,</w:t>
      </w:r>
      <w:r>
        <w:rPr>
          <w:rFonts w:ascii="Times New Roman" w:hAnsi="Times New Roman"/>
          <w:sz w:val="24"/>
        </w:rPr>
        <w:t xml:space="preserve"> действующего на основании Устава, с одной стороны, </w:t>
      </w:r>
      <w:r>
        <w:rPr>
          <w:rFonts w:ascii="Times New Roman" w:hAnsi="Times New Roman"/>
          <w:sz w:val="24"/>
          <w:highlight w:val="yellow"/>
        </w:rPr>
        <w:t>________________________________________</w:t>
      </w:r>
      <w:r>
        <w:rPr>
          <w:rFonts w:ascii="Times New Roman" w:hAnsi="Times New Roman"/>
          <w:sz w:val="24"/>
        </w:rPr>
        <w:t xml:space="preserve">, именуемое в дальнейшем Заказчик, в лице </w:t>
      </w:r>
      <w:r>
        <w:rPr>
          <w:rFonts w:ascii="Times New Roman" w:hAnsi="Times New Roman"/>
          <w:sz w:val="24"/>
          <w:highlight w:val="yellow"/>
        </w:rPr>
        <w:t>___________________________________________________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действующего на основании </w:t>
      </w:r>
      <w:r>
        <w:rPr>
          <w:rFonts w:ascii="Times New Roman" w:hAnsi="Times New Roman"/>
          <w:sz w:val="24"/>
          <w:highlight w:val="yellow"/>
        </w:rPr>
        <w:t>______________________________________</w:t>
      </w:r>
      <w:r>
        <w:rPr>
          <w:rFonts w:ascii="Times New Roman" w:hAnsi="Times New Roman"/>
          <w:sz w:val="24"/>
        </w:rPr>
        <w:t>, с д</w:t>
      </w:r>
      <w:r>
        <w:rPr>
          <w:rFonts w:ascii="Times New Roman" w:hAnsi="Times New Roman"/>
          <w:sz w:val="24"/>
        </w:rPr>
        <w:t>ругой стороны, именуемые в дальнейшем Стороны, заключили настоящий Договор о нижеследующем:</w:t>
      </w:r>
    </w:p>
    <w:p w:rsidR="0070185B" w:rsidRDefault="0070185B">
      <w:pPr>
        <w:spacing w:after="0" w:line="300" w:lineRule="exact"/>
        <w:jc w:val="both"/>
        <w:rPr>
          <w:rFonts w:ascii="Times New Roman" w:hAnsi="Times New Roman"/>
          <w:sz w:val="24"/>
        </w:rPr>
      </w:pPr>
    </w:p>
    <w:p w:rsidR="0070185B" w:rsidRDefault="00A75A90">
      <w:pPr>
        <w:pStyle w:val="ac"/>
        <w:numPr>
          <w:ilvl w:val="0"/>
          <w:numId w:val="1"/>
        </w:numPr>
        <w:spacing w:after="0" w:line="300" w:lineRule="exact"/>
        <w:ind w:left="0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Предмет Договора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1.1. </w:t>
      </w:r>
      <w:r>
        <w:rPr>
          <w:rFonts w:ascii="Times New Roman" w:hAnsi="Times New Roman"/>
          <w:sz w:val="24"/>
        </w:rPr>
        <w:t xml:space="preserve">Исполнитель обязуется оказать платные образовательные услуги по обучению персонала Заказчика (далее – Услуги), а Заказчик обязуется оплатить </w:t>
      </w:r>
      <w:r>
        <w:rPr>
          <w:rFonts w:ascii="Times New Roman" w:hAnsi="Times New Roman"/>
          <w:sz w:val="24"/>
        </w:rPr>
        <w:t>данные Услуги.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1.2. </w:t>
      </w:r>
      <w:r>
        <w:rPr>
          <w:rFonts w:ascii="Times New Roman" w:hAnsi="Times New Roman"/>
          <w:sz w:val="24"/>
        </w:rPr>
        <w:t>Право на оказание Услуг предоставлено Исполнителю на основании Лицензии на осуществление образовательной деятельности от 28.10.2022 г. № Л035-01271-78/00622999, выданной Комитетом по образованию Правительства Санкт-Петербурга.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1.3.</w:t>
      </w:r>
      <w:r>
        <w:rPr>
          <w:rFonts w:ascii="Times New Roman" w:hAnsi="Times New Roman"/>
          <w:sz w:val="24"/>
        </w:rPr>
        <w:t> Вид,</w:t>
      </w:r>
      <w:r>
        <w:rPr>
          <w:rFonts w:ascii="Times New Roman" w:hAnsi="Times New Roman"/>
          <w:sz w:val="24"/>
        </w:rPr>
        <w:t xml:space="preserve"> сроки, образовательная программа, форма обучения, численность обучающихся и стоимость Услуг определяются в соответствии с Заявкой на обучение, направленной Заказчиком Исполнителю по образцу, согласованному в Приложении № 1 к настоящему Договору.</w:t>
      </w:r>
    </w:p>
    <w:p w:rsidR="0070185B" w:rsidRDefault="0070185B">
      <w:pPr>
        <w:spacing w:after="0" w:line="300" w:lineRule="exact"/>
        <w:jc w:val="both"/>
        <w:rPr>
          <w:rFonts w:ascii="Times New Roman" w:hAnsi="Times New Roman"/>
          <w:sz w:val="24"/>
        </w:rPr>
      </w:pPr>
    </w:p>
    <w:p w:rsidR="0070185B" w:rsidRDefault="00A75A90">
      <w:pPr>
        <w:pStyle w:val="ac"/>
        <w:numPr>
          <w:ilvl w:val="0"/>
          <w:numId w:val="1"/>
        </w:numPr>
        <w:spacing w:after="0" w:line="300" w:lineRule="exact"/>
        <w:ind w:left="0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Обязанно</w:t>
      </w:r>
      <w:r>
        <w:rPr>
          <w:rFonts w:ascii="Times New Roman" w:hAnsi="Times New Roman"/>
          <w:b/>
          <w:sz w:val="24"/>
        </w:rPr>
        <w:t>сти и права Сторон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 Обязанности и права Исполнителя: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  Исполнитель обеспечивает обучение персонала Заказчика по утвержденным образовательным программам в соответствии с Заявкой на обучение.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2.1.2.  Исполнитель оказывает Услуги с надлежащим качест</w:t>
      </w:r>
      <w:r>
        <w:rPr>
          <w:rFonts w:ascii="Times New Roman" w:hAnsi="Times New Roman"/>
          <w:sz w:val="24"/>
        </w:rPr>
        <w:t>вом и в полном объеме. Обучение персонала включает в себя теоретическую и практическую части.</w:t>
      </w:r>
    </w:p>
    <w:p w:rsidR="0070185B" w:rsidRDefault="00A75A90">
      <w:pPr>
        <w:tabs>
          <w:tab w:val="left" w:pos="0"/>
        </w:tabs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2.1.3.  При организации и проведении практической части обучения на территории Исполнителя:</w:t>
      </w:r>
    </w:p>
    <w:p w:rsidR="0070185B" w:rsidRDefault="00A75A90">
      <w:pPr>
        <w:tabs>
          <w:tab w:val="left" w:pos="0"/>
        </w:tabs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обучение организовывается в соответствии с утвержденными </w:t>
      </w:r>
      <w:r>
        <w:rPr>
          <w:rFonts w:ascii="Times New Roman" w:hAnsi="Times New Roman"/>
          <w:sz w:val="24"/>
        </w:rPr>
        <w:t>Исполнителем программами;</w:t>
      </w:r>
    </w:p>
    <w:p w:rsidR="0070185B" w:rsidRDefault="00A75A90">
      <w:pPr>
        <w:tabs>
          <w:tab w:val="left" w:pos="0"/>
        </w:tabs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приказом по предприятию назначаются инструкторы практического обучения из числа высококвалифицированных работников;</w:t>
      </w:r>
    </w:p>
    <w:p w:rsidR="0070185B" w:rsidRDefault="00A75A90">
      <w:pPr>
        <w:tabs>
          <w:tab w:val="left" w:pos="0"/>
        </w:tabs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создаются необходимые безопасные условия для проведения практического обучения на рабочих местах;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заполняютс</w:t>
      </w:r>
      <w:r>
        <w:rPr>
          <w:rFonts w:ascii="Times New Roman" w:hAnsi="Times New Roman"/>
          <w:sz w:val="24"/>
        </w:rPr>
        <w:t>я дневники практического обучения (</w:t>
      </w:r>
      <w:proofErr w:type="spellStart"/>
      <w:r>
        <w:rPr>
          <w:rFonts w:ascii="Times New Roman" w:hAnsi="Times New Roman"/>
          <w:sz w:val="24"/>
        </w:rPr>
        <w:t>стажировочные</w:t>
      </w:r>
      <w:proofErr w:type="spellEnd"/>
      <w:r>
        <w:rPr>
          <w:rFonts w:ascii="Times New Roman" w:hAnsi="Times New Roman"/>
          <w:sz w:val="24"/>
        </w:rPr>
        <w:t xml:space="preserve"> листы) инструктором на каждого обучающегося.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2.1.4.  Исполнитель производит выдачу соответствующих документов об обучении (статья 60 Федерального закона от 29 декабря 2012 г. N 273-ФЗ «Об образовании в Росси</w:t>
      </w:r>
      <w:r>
        <w:rPr>
          <w:rFonts w:ascii="Times New Roman" w:hAnsi="Times New Roman"/>
          <w:sz w:val="24"/>
        </w:rPr>
        <w:t>йской Федерации») установленного образца по итогам положительного обучения либо документ (справку) об усвоении тех или иных разделов образовательной программы, в случае отчисления до завершения обучения по образовательной программе.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2.1.5.  Исполнитель обе</w:t>
      </w:r>
      <w:r>
        <w:rPr>
          <w:rFonts w:ascii="Times New Roman" w:hAnsi="Times New Roman"/>
          <w:sz w:val="24"/>
        </w:rPr>
        <w:t>спечивает учет и хранение протоколов квалификационных (аттестационных) комиссий.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2.1.6.  Исполнитель оказывает консультационную и методическую помощь Заказчику по вопросам подготовки и повышения квалификации персонала.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2.1.7.  При возникновении несчастного</w:t>
      </w:r>
      <w:r>
        <w:rPr>
          <w:rFonts w:ascii="Times New Roman" w:hAnsi="Times New Roman"/>
          <w:sz w:val="24"/>
        </w:rPr>
        <w:t xml:space="preserve"> случая с обучающимся – Исполнитель ставит в известность Заказчика для совместного расследования в соответствии с Постановлением Министерства труда РФ № 73 от 24.10.2002 г. «Об утверждении форм документов, необходимых для расследования и учета в отдельных </w:t>
      </w:r>
      <w:r>
        <w:rPr>
          <w:rFonts w:ascii="Times New Roman" w:hAnsi="Times New Roman"/>
          <w:sz w:val="24"/>
        </w:rPr>
        <w:t xml:space="preserve">отраслях и организациях». 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2.1.8.  Исполнитель информирует Заказчика о дате начала занятий и в случае их переноса не позднее, чем за 2 (два) рабочих дня до намеченной даты.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2.1.9.  Исполнитель направляет в адрес Заказчика Акт сдачи-приема услуг в двух экзе</w:t>
      </w:r>
      <w:r>
        <w:rPr>
          <w:rFonts w:ascii="Times New Roman" w:hAnsi="Times New Roman"/>
          <w:sz w:val="24"/>
        </w:rPr>
        <w:t>мплярах, счет-фактуру после завершения обучения и выдачи документов, указанных в п.2.1.4, не позднее 5 (пяти) рабочих дней.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2.1.10.  Исполнитель вправе не оказывать Услуги в случае, если Заказчик не выполнил свои обязательства по оплате ранее оказанных Усл</w:t>
      </w:r>
      <w:r>
        <w:rPr>
          <w:rFonts w:ascii="Times New Roman" w:hAnsi="Times New Roman"/>
          <w:sz w:val="24"/>
        </w:rPr>
        <w:t>уг.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2.1.11.  Исполнитель вправе отчислить лиц, направленных Заказчиком для прохождения обучения, в связи с отсутствием более чем на </w:t>
      </w:r>
      <w:r w:rsidR="00823E00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-х занятиях без уважительных причин, а также в связи с грубым нарушением правил внутреннего трудового распорядка, охраны тр</w:t>
      </w:r>
      <w:r>
        <w:rPr>
          <w:rFonts w:ascii="Times New Roman" w:hAnsi="Times New Roman"/>
          <w:sz w:val="24"/>
        </w:rPr>
        <w:t>уда, промышленной и пожарной безопасности в местах прохождения обучения, без выдачи документа об обучении, а также без возврата внесенной оплаты за обучение. В случае их нарушения Исполнитель составляет акт, копию передает Заказчику.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2.1.12.  Исполнитель в</w:t>
      </w:r>
      <w:r>
        <w:rPr>
          <w:rFonts w:ascii="Times New Roman" w:hAnsi="Times New Roman"/>
          <w:sz w:val="24"/>
        </w:rPr>
        <w:t>праве не выдавать документы (свидетельства, удостоверения) Заказчику по лицам, прошедшим обучение, в случае нарушения Заказчиком пункта 3.3. настоящего Договора до полного исполнения Заказчиком своих обязательств.</w:t>
      </w:r>
    </w:p>
    <w:p w:rsidR="0070185B" w:rsidRDefault="0070185B">
      <w:pPr>
        <w:spacing w:after="0" w:line="300" w:lineRule="exact"/>
        <w:jc w:val="both"/>
        <w:rPr>
          <w:rFonts w:ascii="Times New Roman" w:hAnsi="Times New Roman"/>
          <w:sz w:val="24"/>
        </w:rPr>
      </w:pP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2.2. Обязанности и права Заказчика: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</w:t>
      </w:r>
      <w:r>
        <w:rPr>
          <w:rFonts w:ascii="Times New Roman" w:hAnsi="Times New Roman"/>
          <w:sz w:val="24"/>
        </w:rPr>
        <w:t>.  Заказчик направляет в адрес Исполнителя не менее чем за 5 (пяти) рабочих дней до даты начала обучения, согласованной Сторонами, соответствующую Заявку, которая является неотъемлемой частью настоящего Договора.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2.2.2.  Заказчик обеспечивает согласие лиц,</w:t>
      </w:r>
      <w:r>
        <w:rPr>
          <w:rFonts w:ascii="Times New Roman" w:hAnsi="Times New Roman"/>
          <w:sz w:val="24"/>
        </w:rPr>
        <w:t xml:space="preserve"> направляемых для прохождения обучения, на обработку персональных данных в целях, определенных настоящим Договором. Исполнитель в свою очередь обязуется использовать эти данные только в целях, определенных настоящим Договором.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2.2.3.  Заказчик обязан произ</w:t>
      </w:r>
      <w:r>
        <w:rPr>
          <w:rFonts w:ascii="Times New Roman" w:hAnsi="Times New Roman"/>
          <w:sz w:val="24"/>
        </w:rPr>
        <w:t xml:space="preserve">вести расчеты с Исполнителем в сроки и на условиях, установленных настоящим Договором 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2.2.4.  Заказчик обеспечивает явку на занятия лиц, направленных на обучение. 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2.2.5.  Заказчик обеспечивает соблюдение дисциплины лицами, направленными д</w:t>
      </w:r>
      <w:r>
        <w:rPr>
          <w:rFonts w:ascii="Times New Roman" w:hAnsi="Times New Roman"/>
          <w:sz w:val="24"/>
        </w:rPr>
        <w:t>ля прохождения обучения, в местах прохождения обучения и бережное отношение к имуществу Исполнителя.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2.2.6.  При самостоятельной организации и проведении практической части обучения, Заказчик обязан: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организовать практическое обучение в соответствии с ут</w:t>
      </w:r>
      <w:r>
        <w:rPr>
          <w:rFonts w:ascii="Times New Roman" w:hAnsi="Times New Roman"/>
          <w:sz w:val="24"/>
        </w:rPr>
        <w:t>вержденными Исполнителем программами;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приказом по предприятию назначить инструкторов практического обучения из числа высококвалифицированных работников;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создать необходимые безопасные условия для проведения практического обучения на рабочих местах;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</w:t>
      </w:r>
      <w:r>
        <w:rPr>
          <w:rFonts w:ascii="Times New Roman" w:hAnsi="Times New Roman"/>
          <w:sz w:val="24"/>
        </w:rPr>
        <w:t xml:space="preserve">о итогам практической части Обучения (стажировки), не позднее 3-х рабочих дней после завершения практической части обучения, предоставить Исполнителю </w:t>
      </w:r>
      <w:r>
        <w:rPr>
          <w:rFonts w:ascii="Times New Roman" w:hAnsi="Times New Roman"/>
          <w:spacing w:val="-4"/>
          <w:sz w:val="24"/>
        </w:rPr>
        <w:t>дневники практического обучения, заполненные инструктором на каждого обучающегося</w:t>
      </w:r>
      <w:r>
        <w:rPr>
          <w:rFonts w:ascii="Times New Roman" w:hAnsi="Times New Roman"/>
          <w:sz w:val="24"/>
        </w:rPr>
        <w:t>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2.2.7.  Заказчик обязан</w:t>
      </w:r>
      <w:r>
        <w:rPr>
          <w:rFonts w:ascii="Times New Roman" w:hAnsi="Times New Roman"/>
          <w:sz w:val="24"/>
        </w:rPr>
        <w:t xml:space="preserve"> подписать акт сдачи-приема Услуг в течение 3-х (трех) рабочих дней с момента его получения или направить мотивированный отказ от подписания акта, в те же сроки. В случае если такой отказ не будет получен Исполнителем в указанные сроки, Услуги </w:t>
      </w:r>
      <w:r>
        <w:rPr>
          <w:rFonts w:ascii="Times New Roman" w:hAnsi="Times New Roman"/>
          <w:sz w:val="24"/>
        </w:rPr>
        <w:lastRenderedPageBreak/>
        <w:t>считаются ок</w:t>
      </w:r>
      <w:r>
        <w:rPr>
          <w:rFonts w:ascii="Times New Roman" w:hAnsi="Times New Roman"/>
          <w:sz w:val="24"/>
        </w:rPr>
        <w:t>азанными надлежащим образом и в полном объеме, и подлежат оплате в порядке, установленном настоящим Договором.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2.2.8.  В случае просрочки в оплате оказанных Услуг, Заказчик несет ответственность в виде уплаты процентов за пользование чужими денежными средс</w:t>
      </w:r>
      <w:r>
        <w:rPr>
          <w:rFonts w:ascii="Times New Roman" w:hAnsi="Times New Roman"/>
          <w:sz w:val="24"/>
        </w:rPr>
        <w:t xml:space="preserve">твами, указанные в ст. 395 Гражданского кодекса Российской Федерации, в размере 1% от неоплаченной суммы за каждый день просрочки. Начисление и уплата процентов осуществляется при условии предъявления Исполнителем соответствующего письменного требования и </w:t>
      </w:r>
      <w:r>
        <w:rPr>
          <w:rFonts w:ascii="Times New Roman" w:hAnsi="Times New Roman"/>
          <w:sz w:val="24"/>
        </w:rPr>
        <w:t>не освобождает Стороны от выполнения обязательств.</w:t>
      </w: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2.2.9.  Заказчик вправе при проведении практического обучения силами Исполнителя направить своего представителя в качестве наблюдателя.</w:t>
      </w:r>
    </w:p>
    <w:p w:rsidR="0070185B" w:rsidRDefault="0070185B">
      <w:pPr>
        <w:spacing w:after="0" w:line="300" w:lineRule="exact"/>
        <w:rPr>
          <w:rFonts w:ascii="Times New Roman" w:hAnsi="Times New Roman"/>
          <w:b/>
          <w:sz w:val="24"/>
        </w:rPr>
      </w:pPr>
    </w:p>
    <w:p w:rsidR="0070185B" w:rsidRDefault="00A75A90">
      <w:pPr>
        <w:pStyle w:val="ac"/>
        <w:numPr>
          <w:ilvl w:val="0"/>
          <w:numId w:val="1"/>
        </w:numPr>
        <w:spacing w:after="0" w:line="300" w:lineRule="exact"/>
        <w:ind w:left="0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Стоимость услуг и порядок расчетов</w:t>
      </w:r>
    </w:p>
    <w:p w:rsidR="0070185B" w:rsidRPr="00823E00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 w:rsidRPr="00823E00">
        <w:rPr>
          <w:rFonts w:ascii="Times New Roman" w:hAnsi="Times New Roman"/>
          <w:sz w:val="24"/>
        </w:rPr>
        <w:t>3.1.</w:t>
      </w:r>
      <w:r w:rsidRPr="00823E00">
        <w:rPr>
          <w:rFonts w:ascii="Times New Roman" w:hAnsi="Times New Roman"/>
          <w:sz w:val="24"/>
        </w:rPr>
        <w:t> За Услуги Заказчик выплачива</w:t>
      </w:r>
      <w:r w:rsidRPr="00823E00">
        <w:rPr>
          <w:rFonts w:ascii="Times New Roman" w:hAnsi="Times New Roman"/>
          <w:sz w:val="24"/>
        </w:rPr>
        <w:t xml:space="preserve">ет Исполнителю стоимость в соответствии с Заявкой на </w:t>
      </w:r>
      <w:proofErr w:type="spellStart"/>
      <w:r w:rsidRPr="00823E00">
        <w:rPr>
          <w:rFonts w:ascii="Times New Roman" w:hAnsi="Times New Roman"/>
          <w:sz w:val="24"/>
        </w:rPr>
        <w:t>обуче</w:t>
      </w:r>
      <w:proofErr w:type="spellEnd"/>
      <w:r w:rsidR="00AD0112">
        <w:rPr>
          <w:rFonts w:ascii="Times New Roman" w:hAnsi="Times New Roman"/>
          <w:sz w:val="24"/>
        </w:rPr>
        <w:t xml:space="preserve"> </w:t>
      </w:r>
      <w:proofErr w:type="spellStart"/>
      <w:r w:rsidRPr="00823E00">
        <w:rPr>
          <w:rFonts w:ascii="Times New Roman" w:hAnsi="Times New Roman"/>
          <w:sz w:val="24"/>
        </w:rPr>
        <w:t>ние</w:t>
      </w:r>
      <w:proofErr w:type="spellEnd"/>
      <w:r w:rsidRPr="00823E00">
        <w:rPr>
          <w:rFonts w:ascii="Times New Roman" w:hAnsi="Times New Roman"/>
          <w:sz w:val="24"/>
        </w:rPr>
        <w:t xml:space="preserve">. Стоимость оказываемых Услуг определяется </w:t>
      </w:r>
      <w:r w:rsidR="00823E00" w:rsidRPr="00823E00">
        <w:rPr>
          <w:rFonts w:ascii="Times New Roman" w:hAnsi="Times New Roman"/>
          <w:sz w:val="24"/>
        </w:rPr>
        <w:t xml:space="preserve">прейскурантом Учебного центра ООО «КРУГ», размещенном на официальном сайте </w:t>
      </w:r>
      <w:proofErr w:type="spellStart"/>
      <w:proofErr w:type="gramStart"/>
      <w:r w:rsidR="00823E00" w:rsidRPr="00823E00">
        <w:rPr>
          <w:rFonts w:ascii="Times New Roman" w:hAnsi="Times New Roman"/>
          <w:sz w:val="24"/>
          <w:u w:val="single"/>
          <w:lang w:val="en-US"/>
        </w:rPr>
        <w:t>uc</w:t>
      </w:r>
      <w:proofErr w:type="spellEnd"/>
      <w:r w:rsidR="00823E00" w:rsidRPr="00823E00">
        <w:rPr>
          <w:rFonts w:ascii="Times New Roman" w:hAnsi="Times New Roman"/>
          <w:sz w:val="24"/>
          <w:u w:val="single"/>
        </w:rPr>
        <w:t>.</w:t>
      </w:r>
      <w:proofErr w:type="spellStart"/>
      <w:r w:rsidR="00823E00" w:rsidRPr="00823E00">
        <w:rPr>
          <w:rFonts w:ascii="Times New Roman" w:hAnsi="Times New Roman"/>
          <w:sz w:val="24"/>
          <w:u w:val="single"/>
          <w:lang w:val="en-US"/>
        </w:rPr>
        <w:t>krugspb</w:t>
      </w:r>
      <w:proofErr w:type="spellEnd"/>
      <w:r w:rsidR="00823E00" w:rsidRPr="00823E00">
        <w:rPr>
          <w:rFonts w:ascii="Times New Roman" w:hAnsi="Times New Roman"/>
          <w:sz w:val="24"/>
          <w:u w:val="single"/>
        </w:rPr>
        <w:t>.</w:t>
      </w:r>
      <w:proofErr w:type="spellStart"/>
      <w:r w:rsidR="00823E00" w:rsidRPr="00823E00">
        <w:rPr>
          <w:rFonts w:ascii="Times New Roman" w:hAnsi="Times New Roman"/>
          <w:sz w:val="24"/>
          <w:u w:val="single"/>
          <w:lang w:val="en-US"/>
        </w:rPr>
        <w:t>ru</w:t>
      </w:r>
      <w:proofErr w:type="spellEnd"/>
      <w:proofErr w:type="gramEnd"/>
      <w:r w:rsidR="00823E00" w:rsidRPr="00823E00">
        <w:rPr>
          <w:rFonts w:ascii="Times New Roman" w:hAnsi="Times New Roman"/>
          <w:sz w:val="24"/>
        </w:rPr>
        <w:t>, на дату заключения договора</w:t>
      </w:r>
      <w:r w:rsidRPr="00823E00">
        <w:rPr>
          <w:rFonts w:ascii="Times New Roman" w:hAnsi="Times New Roman"/>
          <w:sz w:val="24"/>
        </w:rPr>
        <w:t>.</w:t>
      </w:r>
    </w:p>
    <w:p w:rsidR="0070185B" w:rsidRPr="00823E00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 w:rsidRPr="00823E00">
        <w:rPr>
          <w:rFonts w:ascii="Times New Roman" w:hAnsi="Times New Roman"/>
          <w:sz w:val="24"/>
        </w:rPr>
        <w:t>3.2.</w:t>
      </w:r>
      <w:r w:rsidRPr="00823E00">
        <w:rPr>
          <w:rFonts w:ascii="Times New Roman" w:hAnsi="Times New Roman"/>
          <w:sz w:val="24"/>
        </w:rPr>
        <w:t> В случае изменения стоимости Услуг, Исполнитель обязан проинформировать Заказчика об изменении стоимости услуг не позднее, чем</w:t>
      </w:r>
      <w:r w:rsidRPr="00823E00">
        <w:rPr>
          <w:rFonts w:ascii="Times New Roman" w:hAnsi="Times New Roman"/>
          <w:sz w:val="24"/>
        </w:rPr>
        <w:t xml:space="preserve"> за 10 (десять) дней до ввода их в действие. </w:t>
      </w:r>
    </w:p>
    <w:p w:rsidR="0070185B" w:rsidRPr="00823E00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 w:rsidRPr="00823E00">
        <w:rPr>
          <w:rFonts w:ascii="Times New Roman" w:hAnsi="Times New Roman"/>
          <w:sz w:val="24"/>
        </w:rPr>
        <w:t>3.3.</w:t>
      </w:r>
      <w:r w:rsidRPr="00823E00">
        <w:rPr>
          <w:rFonts w:ascii="Times New Roman" w:hAnsi="Times New Roman"/>
          <w:sz w:val="24"/>
        </w:rPr>
        <w:t> Предоплата 100% производится путем перечисления денежных средств на расчетный счет Исполнителя, указанный в настоящем Договоре, или в кассу Исполнителя, в течение 5-ти (пяти) банковских дней с момента полу</w:t>
      </w:r>
      <w:r w:rsidRPr="00823E00">
        <w:rPr>
          <w:rFonts w:ascii="Times New Roman" w:hAnsi="Times New Roman"/>
          <w:sz w:val="24"/>
        </w:rPr>
        <w:t>чения счета от Исполнителя. Счет выставляется на основании Заявки или Дополнительного соглашения к настоящему Договору.</w:t>
      </w:r>
    </w:p>
    <w:p w:rsidR="0070185B" w:rsidRDefault="0070185B">
      <w:pPr>
        <w:spacing w:after="0" w:line="300" w:lineRule="exact"/>
        <w:jc w:val="both"/>
        <w:rPr>
          <w:rFonts w:ascii="Times New Roman" w:hAnsi="Times New Roman"/>
          <w:sz w:val="24"/>
        </w:rPr>
      </w:pPr>
    </w:p>
    <w:p w:rsidR="0070185B" w:rsidRDefault="00A75A90">
      <w:pPr>
        <w:pStyle w:val="ac"/>
        <w:numPr>
          <w:ilvl w:val="0"/>
          <w:numId w:val="1"/>
        </w:numPr>
        <w:spacing w:after="0" w:line="300" w:lineRule="exact"/>
        <w:ind w:left="0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Ответственность Сторон</w:t>
      </w:r>
    </w:p>
    <w:p w:rsidR="0070185B" w:rsidRPr="00823E00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 w:rsidRPr="00823E00">
        <w:rPr>
          <w:rFonts w:ascii="Times New Roman" w:hAnsi="Times New Roman"/>
          <w:sz w:val="24"/>
        </w:rPr>
        <w:t>4.1.</w:t>
      </w:r>
      <w:r w:rsidRPr="00823E00">
        <w:rPr>
          <w:rFonts w:ascii="Times New Roman" w:hAnsi="Times New Roman"/>
          <w:sz w:val="24"/>
        </w:rPr>
        <w:t> Стороны несут ответственность по настоящему Договору в соответствии с действующим законодательством РФ и ус</w:t>
      </w:r>
      <w:r w:rsidRPr="00823E00">
        <w:rPr>
          <w:rFonts w:ascii="Times New Roman" w:hAnsi="Times New Roman"/>
          <w:sz w:val="24"/>
        </w:rPr>
        <w:t>ловиями настоящего Договора.</w:t>
      </w:r>
      <w:bookmarkStart w:id="0" w:name="_GoBack"/>
      <w:bookmarkEnd w:id="0"/>
    </w:p>
    <w:p w:rsidR="0070185B" w:rsidRPr="00823E00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 w:rsidRPr="00823E00">
        <w:rPr>
          <w:rFonts w:ascii="Times New Roman" w:hAnsi="Times New Roman"/>
          <w:sz w:val="24"/>
        </w:rPr>
        <w:t>4.2.</w:t>
      </w:r>
      <w:r w:rsidRPr="00823E00">
        <w:rPr>
          <w:rFonts w:ascii="Times New Roman" w:hAnsi="Times New Roman"/>
          <w:sz w:val="24"/>
        </w:rPr>
        <w:t> Права и обязанности Сторон, прямо не предусмотренные в настоящем Договоре, определяются в соответствии с ГК РФ и другими нормативно – правовыми актами законодательства РФ.</w:t>
      </w:r>
    </w:p>
    <w:p w:rsidR="0070185B" w:rsidRPr="00823E00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 w:rsidRPr="00823E00">
        <w:rPr>
          <w:rFonts w:ascii="Times New Roman" w:hAnsi="Times New Roman"/>
          <w:sz w:val="24"/>
        </w:rPr>
        <w:t>4.3.</w:t>
      </w:r>
      <w:r w:rsidRPr="00823E00">
        <w:rPr>
          <w:rFonts w:ascii="Times New Roman" w:hAnsi="Times New Roman"/>
          <w:sz w:val="24"/>
        </w:rPr>
        <w:t> В случае невозможности разрешения споров путе</w:t>
      </w:r>
      <w:r w:rsidRPr="00823E00">
        <w:rPr>
          <w:rFonts w:ascii="Times New Roman" w:hAnsi="Times New Roman"/>
          <w:sz w:val="24"/>
        </w:rPr>
        <w:t>м переговоров Стороны после реализации предусмотренной законодательством процедуры досудебного урегулирования разногласий (срок рассмотрения претензий – 10 (десять) календарных дней) передают их на рассмотрение Арбитражного суда г. Санкт-Петербурга и Ленин</w:t>
      </w:r>
      <w:r w:rsidRPr="00823E00">
        <w:rPr>
          <w:rFonts w:ascii="Times New Roman" w:hAnsi="Times New Roman"/>
          <w:sz w:val="24"/>
        </w:rPr>
        <w:t>градской области, в порядке, установленном действующим законодательством Российской Федерации.</w:t>
      </w:r>
    </w:p>
    <w:p w:rsidR="0070185B" w:rsidRDefault="0070185B">
      <w:pPr>
        <w:spacing w:after="0" w:line="300" w:lineRule="exact"/>
        <w:jc w:val="both"/>
        <w:rPr>
          <w:rFonts w:ascii="Times New Roman" w:hAnsi="Times New Roman"/>
          <w:b/>
          <w:sz w:val="24"/>
        </w:rPr>
      </w:pPr>
    </w:p>
    <w:p w:rsidR="0070185B" w:rsidRDefault="00A75A90">
      <w:pPr>
        <w:pStyle w:val="ac"/>
        <w:numPr>
          <w:ilvl w:val="0"/>
          <w:numId w:val="1"/>
        </w:numPr>
        <w:spacing w:after="0" w:line="300" w:lineRule="exact"/>
        <w:ind w:left="0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</w:t>
      </w:r>
      <w:r>
        <w:rPr>
          <w:rFonts w:ascii="Times New Roman" w:hAnsi="Times New Roman"/>
          <w:b/>
          <w:sz w:val="24"/>
        </w:rPr>
        <w:t>ок действия Договора</w:t>
      </w:r>
    </w:p>
    <w:p w:rsidR="0070185B" w:rsidRPr="00823E00" w:rsidRDefault="00A75A90">
      <w:pPr>
        <w:pStyle w:val="ac"/>
        <w:spacing w:after="0" w:line="300" w:lineRule="exact"/>
        <w:ind w:left="0"/>
        <w:rPr>
          <w:rFonts w:ascii="Times New Roman" w:hAnsi="Times New Roman"/>
          <w:color w:val="FF0000"/>
          <w:sz w:val="24"/>
        </w:rPr>
      </w:pPr>
      <w:r w:rsidRPr="00823E00">
        <w:rPr>
          <w:rFonts w:ascii="Times New Roman" w:hAnsi="Times New Roman"/>
          <w:sz w:val="24"/>
        </w:rPr>
        <w:tab/>
        <w:t>5.1.</w:t>
      </w:r>
      <w:r w:rsidRPr="00823E00">
        <w:rPr>
          <w:rFonts w:ascii="Times New Roman" w:hAnsi="Times New Roman"/>
          <w:sz w:val="24"/>
        </w:rPr>
        <w:t xml:space="preserve"> Настоящий Договор вступает в силу с момента его подписания и действует до </w:t>
      </w:r>
      <w:r w:rsidRPr="00823E00">
        <w:rPr>
          <w:rFonts w:ascii="Times New Roman" w:hAnsi="Times New Roman"/>
          <w:sz w:val="24"/>
          <w:highlight w:val="yellow"/>
        </w:rPr>
        <w:t>31 декабря 2025 года.</w:t>
      </w:r>
    </w:p>
    <w:p w:rsidR="0070185B" w:rsidRPr="00823E00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 w:rsidRPr="00823E00">
        <w:rPr>
          <w:rFonts w:ascii="Times New Roman" w:hAnsi="Times New Roman"/>
          <w:sz w:val="24"/>
        </w:rPr>
        <w:t>5.2.</w:t>
      </w:r>
      <w:r w:rsidRPr="00823E00">
        <w:rPr>
          <w:rFonts w:ascii="Times New Roman" w:hAnsi="Times New Roman"/>
          <w:sz w:val="24"/>
        </w:rPr>
        <w:t> По истечении срока действия договор считается продленным на следующий год, если ни одна из Сторон не уведомит вторую Сторону о е</w:t>
      </w:r>
      <w:r w:rsidRPr="00823E00">
        <w:rPr>
          <w:rFonts w:ascii="Times New Roman" w:hAnsi="Times New Roman"/>
          <w:sz w:val="24"/>
        </w:rPr>
        <w:t>го прекращении.</w:t>
      </w:r>
    </w:p>
    <w:p w:rsidR="0070185B" w:rsidRDefault="0070185B">
      <w:pPr>
        <w:spacing w:after="0" w:line="300" w:lineRule="exact"/>
        <w:jc w:val="both"/>
        <w:rPr>
          <w:rFonts w:ascii="Times New Roman" w:hAnsi="Times New Roman"/>
          <w:sz w:val="24"/>
        </w:rPr>
      </w:pPr>
    </w:p>
    <w:p w:rsidR="0070185B" w:rsidRDefault="00A75A90">
      <w:pPr>
        <w:pStyle w:val="ac"/>
        <w:numPr>
          <w:ilvl w:val="0"/>
          <w:numId w:val="1"/>
        </w:numPr>
        <w:spacing w:after="0" w:line="300" w:lineRule="exact"/>
        <w:ind w:left="0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Прочие условия</w:t>
      </w:r>
    </w:p>
    <w:p w:rsidR="0070185B" w:rsidRPr="00823E00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 w:rsidRPr="00823E00">
        <w:rPr>
          <w:rFonts w:ascii="Times New Roman" w:hAnsi="Times New Roman"/>
          <w:sz w:val="24"/>
        </w:rPr>
        <w:t>6.1.</w:t>
      </w:r>
      <w:r w:rsidRPr="00823E00">
        <w:rPr>
          <w:rFonts w:ascii="Times New Roman" w:hAnsi="Times New Roman"/>
          <w:sz w:val="24"/>
        </w:rPr>
        <w:t> </w:t>
      </w:r>
      <w:r w:rsidRPr="00823E00">
        <w:rPr>
          <w:rFonts w:ascii="Times New Roman" w:hAnsi="Times New Roman"/>
          <w:sz w:val="24"/>
        </w:rPr>
        <w:t xml:space="preserve">Все изменения, дополнения, приложения к настоящему Договору </w:t>
      </w:r>
      <w:r w:rsidRPr="00823E00">
        <w:rPr>
          <w:rFonts w:ascii="Times New Roman" w:hAnsi="Times New Roman"/>
          <w:sz w:val="24"/>
        </w:rPr>
        <w:t xml:space="preserve">являются его неотъемлемой частью и имеют юридическую силу, если они оформлены </w:t>
      </w:r>
      <w:r w:rsidRPr="00823E00">
        <w:rPr>
          <w:rFonts w:ascii="Times New Roman" w:hAnsi="Times New Roman"/>
          <w:sz w:val="24"/>
        </w:rPr>
        <w:t xml:space="preserve">при обоюдном согласии Сторон </w:t>
      </w:r>
      <w:r w:rsidRPr="00823E00">
        <w:rPr>
          <w:rFonts w:ascii="Times New Roman" w:hAnsi="Times New Roman"/>
          <w:sz w:val="24"/>
        </w:rPr>
        <w:t>в письменной форме и подписаны уполномоченными предс</w:t>
      </w:r>
      <w:r w:rsidRPr="00823E00">
        <w:rPr>
          <w:rFonts w:ascii="Times New Roman" w:hAnsi="Times New Roman"/>
          <w:sz w:val="24"/>
        </w:rPr>
        <w:t>тавителями.</w:t>
      </w:r>
    </w:p>
    <w:p w:rsidR="0070185B" w:rsidRPr="00823E00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 w:rsidRPr="00823E00">
        <w:rPr>
          <w:rFonts w:ascii="Times New Roman" w:hAnsi="Times New Roman"/>
          <w:sz w:val="24"/>
        </w:rPr>
        <w:t>6.2.</w:t>
      </w:r>
      <w:r w:rsidRPr="00823E00">
        <w:rPr>
          <w:rFonts w:ascii="Times New Roman" w:hAnsi="Times New Roman"/>
          <w:sz w:val="24"/>
        </w:rPr>
        <w:t> Документы, направленные с помощью факсимильной связи, имеют полную юридическую силу для Сторон настоящего Договора.</w:t>
      </w:r>
    </w:p>
    <w:p w:rsidR="0070185B" w:rsidRPr="00823E00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 w:rsidRPr="00823E00">
        <w:rPr>
          <w:rFonts w:ascii="Times New Roman" w:hAnsi="Times New Roman"/>
          <w:sz w:val="24"/>
        </w:rPr>
        <w:t>6.3.</w:t>
      </w:r>
      <w:r w:rsidRPr="00823E00">
        <w:rPr>
          <w:rFonts w:ascii="Times New Roman" w:hAnsi="Times New Roman"/>
          <w:sz w:val="24"/>
        </w:rPr>
        <w:t xml:space="preserve"> Уведомления и иные документы, связанные с настоящим Договором, должны направляться сторонами любым из следующих </w:t>
      </w:r>
      <w:r w:rsidRPr="00823E00">
        <w:rPr>
          <w:rFonts w:ascii="Times New Roman" w:hAnsi="Times New Roman"/>
          <w:sz w:val="24"/>
        </w:rPr>
        <w:t>способов:</w:t>
      </w:r>
    </w:p>
    <w:p w:rsidR="0070185B" w:rsidRPr="00823E00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 w:rsidRPr="00823E00">
        <w:rPr>
          <w:rFonts w:ascii="Times New Roman" w:hAnsi="Times New Roman"/>
          <w:sz w:val="24"/>
        </w:rPr>
        <w:lastRenderedPageBreak/>
        <w:t>-  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</w:t>
      </w:r>
      <w:r w:rsidRPr="00823E00">
        <w:rPr>
          <w:rFonts w:ascii="Times New Roman" w:hAnsi="Times New Roman"/>
          <w:sz w:val="24"/>
        </w:rPr>
        <w:t>кумент;</w:t>
      </w:r>
    </w:p>
    <w:p w:rsidR="0070185B" w:rsidRPr="00823E00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 w:rsidRPr="00823E00">
        <w:rPr>
          <w:rFonts w:ascii="Times New Roman" w:hAnsi="Times New Roman"/>
          <w:sz w:val="24"/>
        </w:rPr>
        <w:t>-  заказным письмом с уведомлением о вручении по адресам, указанным в настоящим Договоре;</w:t>
      </w:r>
    </w:p>
    <w:p w:rsidR="0070185B" w:rsidRPr="00823E00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 w:rsidRPr="00823E00">
        <w:rPr>
          <w:rFonts w:ascii="Times New Roman" w:hAnsi="Times New Roman"/>
          <w:sz w:val="24"/>
        </w:rPr>
        <w:t>-  письмом с объявленной ценностью, описью вложения и уведомлением о вручении по адресам, указанным в настоящем Договоре;</w:t>
      </w:r>
    </w:p>
    <w:p w:rsidR="0070185B" w:rsidRPr="00823E00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 w:rsidRPr="00823E00">
        <w:rPr>
          <w:rFonts w:ascii="Times New Roman" w:hAnsi="Times New Roman"/>
          <w:sz w:val="24"/>
        </w:rPr>
        <w:t xml:space="preserve">-  экспресс-почтой. По просьбе </w:t>
      </w:r>
      <w:r w:rsidRPr="00823E00">
        <w:rPr>
          <w:rFonts w:ascii="Times New Roman" w:hAnsi="Times New Roman"/>
          <w:sz w:val="24"/>
        </w:rPr>
        <w:t>Заказчика Исполнитель организует пересылку документов экспресс-почтой, а Заказчик возмещает Исполнителю расходы, связанные с ускоренной доставкой документов;</w:t>
      </w:r>
    </w:p>
    <w:p w:rsidR="0070185B" w:rsidRPr="00823E00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 w:rsidRPr="00823E00">
        <w:rPr>
          <w:rFonts w:ascii="Times New Roman" w:hAnsi="Times New Roman"/>
          <w:sz w:val="24"/>
        </w:rPr>
        <w:t>-  электронной почтой по адресам, указанным в настоящем Договоре.</w:t>
      </w:r>
    </w:p>
    <w:p w:rsidR="0070185B" w:rsidRPr="00823E00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 w:rsidRPr="00823E00">
        <w:rPr>
          <w:rFonts w:ascii="Times New Roman" w:hAnsi="Times New Roman"/>
          <w:sz w:val="24"/>
        </w:rPr>
        <w:t>6.4.</w:t>
      </w:r>
      <w:r w:rsidRPr="00823E00">
        <w:rPr>
          <w:rFonts w:ascii="Times New Roman" w:hAnsi="Times New Roman"/>
          <w:sz w:val="24"/>
        </w:rPr>
        <w:t> Настоящий Договор составлен</w:t>
      </w:r>
      <w:r w:rsidRPr="00823E00">
        <w:rPr>
          <w:rFonts w:ascii="Times New Roman" w:hAnsi="Times New Roman"/>
          <w:sz w:val="24"/>
        </w:rPr>
        <w:t xml:space="preserve"> на русском языке, в 2-х экземплярах, имеющих одинаковую юридическую силу. Один экземпляр находится у Исполнителя, другой – у Заказчика.</w:t>
      </w:r>
    </w:p>
    <w:p w:rsidR="0070185B" w:rsidRPr="00823E00" w:rsidRDefault="0070185B">
      <w:pPr>
        <w:spacing w:after="0" w:line="300" w:lineRule="exact"/>
        <w:jc w:val="both"/>
        <w:rPr>
          <w:rFonts w:ascii="Times New Roman" w:hAnsi="Times New Roman"/>
          <w:sz w:val="24"/>
        </w:rPr>
      </w:pPr>
    </w:p>
    <w:p w:rsidR="0070185B" w:rsidRDefault="00A75A90">
      <w:pPr>
        <w:spacing w:after="0" w:line="30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Образец Заявки на обучение.</w:t>
      </w:r>
    </w:p>
    <w:p w:rsidR="0070185B" w:rsidRDefault="0070185B">
      <w:pPr>
        <w:spacing w:after="0" w:line="300" w:lineRule="exact"/>
        <w:jc w:val="both"/>
        <w:rPr>
          <w:rFonts w:ascii="Times New Roman" w:hAnsi="Times New Roman"/>
          <w:sz w:val="24"/>
        </w:rPr>
      </w:pPr>
    </w:p>
    <w:p w:rsidR="0070185B" w:rsidRDefault="0070185B">
      <w:pPr>
        <w:spacing w:after="0" w:line="280" w:lineRule="exact"/>
        <w:jc w:val="both"/>
        <w:rPr>
          <w:rFonts w:ascii="Times New Roman" w:hAnsi="Times New Roman"/>
          <w:sz w:val="24"/>
        </w:rPr>
      </w:pPr>
    </w:p>
    <w:p w:rsidR="0070185B" w:rsidRDefault="00A75A90">
      <w:pPr>
        <w:spacing w:after="0" w:line="280" w:lineRule="exac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Адреса и реквизиты Сторон</w:t>
      </w:r>
    </w:p>
    <w:p w:rsidR="0070185B" w:rsidRDefault="0070185B">
      <w:pPr>
        <w:spacing w:after="0" w:line="280" w:lineRule="exact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24"/>
        <w:gridCol w:w="4947"/>
      </w:tblGrid>
      <w:tr w:rsidR="0070185B">
        <w:trPr>
          <w:trHeight w:val="4580"/>
        </w:trPr>
        <w:tc>
          <w:tcPr>
            <w:tcW w:w="4624" w:type="dxa"/>
          </w:tcPr>
          <w:p w:rsidR="0070185B" w:rsidRDefault="00A75A9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</w:p>
          <w:p w:rsidR="0070185B" w:rsidRDefault="00A75A9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ООО «</w:t>
            </w:r>
            <w:r w:rsidR="00823E00">
              <w:rPr>
                <w:rFonts w:ascii="Times New Roman" w:hAnsi="Times New Roman"/>
                <w:b/>
                <w:sz w:val="24"/>
              </w:rPr>
              <w:t>КРУГ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70185B" w:rsidRDefault="0070185B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</w:rPr>
            </w:pPr>
          </w:p>
          <w:p w:rsidR="0070185B" w:rsidRDefault="00A75A90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 адр</w:t>
            </w:r>
            <w:r>
              <w:rPr>
                <w:rFonts w:ascii="Times New Roman" w:hAnsi="Times New Roman"/>
                <w:sz w:val="24"/>
              </w:rPr>
              <w:t xml:space="preserve">ес: 198035, г. Санкт-Петербург, ул. Двинская, д.10, корп.3, лит. А, офис 821 </w:t>
            </w:r>
          </w:p>
          <w:p w:rsidR="0070185B" w:rsidRDefault="00A75A90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Почтовый адрес: Санкт-Петербург, </w:t>
            </w:r>
            <w:proofErr w:type="spellStart"/>
            <w:r>
              <w:rPr>
                <w:rFonts w:ascii="Times New Roman" w:hAnsi="Times New Roman"/>
                <w:sz w:val="24"/>
              </w:rPr>
              <w:t>Митрофаньевское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шоссе, д.2, корп.1,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лит.К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, часть пом. 9Н, оф.115</w:t>
            </w:r>
          </w:p>
          <w:p w:rsidR="0070185B" w:rsidRDefault="00A75A90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7805644610 КПП 780501001 </w:t>
            </w:r>
          </w:p>
          <w:p w:rsidR="0070185B" w:rsidRDefault="00A75A90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1147847071943 </w:t>
            </w:r>
          </w:p>
          <w:p w:rsidR="0070185B" w:rsidRDefault="00A75A90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Банковские реквизиты:</w:t>
            </w:r>
          </w:p>
          <w:p w:rsidR="0070185B" w:rsidRDefault="00A75A90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р/с 4070</w:t>
            </w:r>
            <w:r>
              <w:rPr>
                <w:rFonts w:ascii="Times New Roman" w:hAnsi="Times New Roman"/>
                <w:sz w:val="24"/>
              </w:rPr>
              <w:t xml:space="preserve">2810704060000067 в ФИЛИАЛЕ "ЦЕНТРАЛЬНЫЙ" БАНКА ВТБ (ПАО) г. Москва </w:t>
            </w:r>
          </w:p>
          <w:p w:rsidR="0070185B" w:rsidRDefault="00A75A90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БИК 044525411 </w:t>
            </w:r>
          </w:p>
          <w:p w:rsidR="0070185B" w:rsidRDefault="00A75A90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к/с 30101810145250000411</w:t>
            </w:r>
          </w:p>
          <w:p w:rsidR="0070185B" w:rsidRDefault="00A75A90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+7(967) 341-56-89, </w:t>
            </w:r>
          </w:p>
          <w:p w:rsidR="0070185B" w:rsidRDefault="00A75A90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</w:t>
            </w:r>
            <w:proofErr w:type="spellStart"/>
            <w:r>
              <w:rPr>
                <w:rFonts w:ascii="Times New Roman" w:hAnsi="Times New Roman"/>
                <w:sz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</w:rPr>
              <w:t>: uc.info@krugspb.ru</w:t>
            </w:r>
          </w:p>
          <w:p w:rsidR="0070185B" w:rsidRDefault="0070185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</w:p>
          <w:p w:rsidR="0070185B" w:rsidRDefault="0070185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</w:p>
          <w:p w:rsidR="0070185B" w:rsidRDefault="00A75A90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Генеральный директор </w:t>
            </w:r>
          </w:p>
          <w:p w:rsidR="0070185B" w:rsidRDefault="00A75A90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 А.А. Туманова</w:t>
            </w:r>
          </w:p>
          <w:p w:rsidR="0070185B" w:rsidRDefault="00A75A90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</w:tc>
        <w:tc>
          <w:tcPr>
            <w:tcW w:w="4947" w:type="dxa"/>
          </w:tcPr>
          <w:p w:rsidR="0070185B" w:rsidRDefault="00A75A90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highlight w:val="yellow"/>
              </w:rPr>
              <w:t xml:space="preserve">Заказчик: 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____________________________________</w:t>
            </w:r>
          </w:p>
          <w:p w:rsidR="0070185B" w:rsidRDefault="0070185B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</w:p>
          <w:p w:rsidR="0070185B" w:rsidRDefault="00A75A90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Юридический адрес: ___________________</w:t>
            </w:r>
          </w:p>
          <w:p w:rsidR="0070185B" w:rsidRDefault="00A75A90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____________________________________</w:t>
            </w:r>
          </w:p>
          <w:p w:rsidR="0070185B" w:rsidRDefault="00A75A90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ИНН: ________________________________</w:t>
            </w:r>
          </w:p>
          <w:p w:rsidR="0070185B" w:rsidRDefault="00A75A90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КПП: ________________________________</w:t>
            </w:r>
          </w:p>
          <w:p w:rsidR="0070185B" w:rsidRDefault="00A75A90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ОГРН: _______________________________</w:t>
            </w:r>
          </w:p>
          <w:p w:rsidR="0070185B" w:rsidRDefault="00A75A90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ОКПО: ______________________</w:t>
            </w:r>
            <w:r>
              <w:rPr>
                <w:rFonts w:ascii="Times New Roman" w:hAnsi="Times New Roman"/>
                <w:sz w:val="24"/>
                <w:highlight w:val="yellow"/>
              </w:rPr>
              <w:t>_________</w:t>
            </w:r>
          </w:p>
          <w:p w:rsidR="0070185B" w:rsidRDefault="00A75A90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Расчетный счет: ________________________</w:t>
            </w:r>
          </w:p>
          <w:p w:rsidR="0070185B" w:rsidRDefault="00A75A90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Банк: _________________________________</w:t>
            </w:r>
          </w:p>
          <w:p w:rsidR="0070185B" w:rsidRDefault="00A75A90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БИК: _________________________________</w:t>
            </w:r>
          </w:p>
          <w:p w:rsidR="0070185B" w:rsidRDefault="00A75A90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Корр. счет: ____________________________</w:t>
            </w:r>
          </w:p>
          <w:p w:rsidR="0070185B" w:rsidRDefault="00A75A90">
            <w:pPr>
              <w:spacing w:after="0" w:line="264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Тел/факс: ______________________________</w:t>
            </w:r>
          </w:p>
          <w:p w:rsidR="0070185B" w:rsidRDefault="00A75A90">
            <w:pPr>
              <w:spacing w:after="160" w:line="264" w:lineRule="auto"/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yellow"/>
              </w:rPr>
              <w:t>Email</w:t>
            </w:r>
            <w:proofErr w:type="spellEnd"/>
            <w:r>
              <w:rPr>
                <w:rFonts w:ascii="Times New Roman" w:hAnsi="Times New Roman"/>
                <w:sz w:val="24"/>
                <w:highlight w:val="yellow"/>
              </w:rPr>
              <w:t xml:space="preserve">: </w:t>
            </w:r>
            <w:r>
              <w:rPr>
                <w:highlight w:val="yellow"/>
              </w:rPr>
              <w:t>____________________________________</w:t>
            </w:r>
          </w:p>
          <w:p w:rsidR="0070185B" w:rsidRDefault="0070185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highlight w:val="yellow"/>
              </w:rPr>
            </w:pPr>
          </w:p>
          <w:p w:rsidR="0070185B" w:rsidRDefault="0070185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highlight w:val="yellow"/>
              </w:rPr>
            </w:pPr>
          </w:p>
          <w:p w:rsidR="0070185B" w:rsidRDefault="0070185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highlight w:val="yellow"/>
              </w:rPr>
            </w:pPr>
          </w:p>
          <w:p w:rsidR="0070185B" w:rsidRDefault="00A75A90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_____________________</w:t>
            </w:r>
          </w:p>
          <w:p w:rsidR="0070185B" w:rsidRDefault="00A75A90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 xml:space="preserve">_____________________ </w:t>
            </w:r>
          </w:p>
          <w:p w:rsidR="0070185B" w:rsidRDefault="00A75A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М.П.</w:t>
            </w:r>
          </w:p>
        </w:tc>
      </w:tr>
    </w:tbl>
    <w:p w:rsidR="0070185B" w:rsidRDefault="00A75A9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70185B" w:rsidRDefault="00A75A90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</w:t>
      </w:r>
    </w:p>
    <w:p w:rsidR="0070185B" w:rsidRDefault="00A75A90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Договору № ______от «__</w:t>
      </w:r>
      <w:proofErr w:type="gramStart"/>
      <w:r>
        <w:rPr>
          <w:rFonts w:ascii="Times New Roman" w:hAnsi="Times New Roman"/>
          <w:sz w:val="24"/>
        </w:rPr>
        <w:t>_»_</w:t>
      </w:r>
      <w:proofErr w:type="gramEnd"/>
      <w:r>
        <w:rPr>
          <w:rFonts w:ascii="Times New Roman" w:hAnsi="Times New Roman"/>
          <w:sz w:val="24"/>
        </w:rPr>
        <w:t>____________ 2025 года</w:t>
      </w:r>
    </w:p>
    <w:p w:rsidR="0070185B" w:rsidRDefault="0070185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0185B" w:rsidRPr="00823E00" w:rsidRDefault="00A75A90">
      <w:pPr>
        <w:spacing w:after="0" w:line="240" w:lineRule="auto"/>
        <w:jc w:val="center"/>
        <w:rPr>
          <w:rFonts w:ascii="Times New Roman" w:hAnsi="Times New Roman"/>
          <w:b/>
          <w:spacing w:val="60"/>
          <w:sz w:val="20"/>
        </w:rPr>
      </w:pPr>
      <w:r w:rsidRPr="00823E00">
        <w:rPr>
          <w:rFonts w:ascii="Times New Roman" w:hAnsi="Times New Roman"/>
          <w:b/>
          <w:spacing w:val="60"/>
          <w:sz w:val="20"/>
        </w:rPr>
        <w:t>ОБРАЗЕЦ ЗАЯВКИ НА ОБУЧЕНИЕ</w:t>
      </w:r>
    </w:p>
    <w:p w:rsidR="0070185B" w:rsidRPr="00823E00" w:rsidRDefault="00A75A90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823E00">
        <w:rPr>
          <w:rFonts w:ascii="Times New Roman" w:hAnsi="Times New Roman"/>
          <w:b/>
          <w:sz w:val="20"/>
        </w:rPr>
        <w:t xml:space="preserve">НАЧАЛО ФОРМЫ </w:t>
      </w:r>
    </w:p>
    <w:p w:rsidR="0070185B" w:rsidRPr="00823E00" w:rsidRDefault="00A75A90">
      <w:pPr>
        <w:spacing w:after="0" w:line="240" w:lineRule="auto"/>
        <w:jc w:val="center"/>
        <w:rPr>
          <w:rFonts w:ascii="Times New Roman" w:hAnsi="Times New Roman"/>
          <w:b/>
          <w:i/>
          <w:sz w:val="20"/>
        </w:rPr>
      </w:pPr>
      <w:r w:rsidRPr="00823E00">
        <w:rPr>
          <w:rFonts w:ascii="Times New Roman" w:hAnsi="Times New Roman"/>
          <w:b/>
          <w:i/>
          <w:sz w:val="20"/>
        </w:rPr>
        <w:t>Оформляется на фирменном бланке организации</w:t>
      </w:r>
    </w:p>
    <w:p w:rsidR="0070185B" w:rsidRPr="00823E00" w:rsidRDefault="0070185B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70185B" w:rsidRPr="00823E00" w:rsidRDefault="00A75A90">
      <w:pPr>
        <w:tabs>
          <w:tab w:val="left" w:pos="5103"/>
        </w:tabs>
        <w:spacing w:after="0" w:line="240" w:lineRule="auto"/>
        <w:rPr>
          <w:rFonts w:ascii="Times New Roman" w:hAnsi="Times New Roman"/>
          <w:b/>
          <w:sz w:val="20"/>
          <w:u w:val="single"/>
        </w:rPr>
      </w:pPr>
      <w:r w:rsidRPr="00823E00">
        <w:rPr>
          <w:rFonts w:ascii="Times New Roman" w:hAnsi="Times New Roman"/>
          <w:sz w:val="20"/>
        </w:rPr>
        <w:t>«__» _____________ 20__ г.</w:t>
      </w:r>
      <w:r w:rsidRPr="00823E00">
        <w:rPr>
          <w:rFonts w:ascii="Times New Roman" w:hAnsi="Times New Roman"/>
          <w:sz w:val="20"/>
        </w:rPr>
        <w:tab/>
        <w:t>Генеральному директо</w:t>
      </w:r>
      <w:r w:rsidRPr="00823E00">
        <w:rPr>
          <w:rFonts w:ascii="Times New Roman" w:hAnsi="Times New Roman"/>
          <w:sz w:val="20"/>
        </w:rPr>
        <w:t>ру</w:t>
      </w:r>
    </w:p>
    <w:p w:rsidR="0070185B" w:rsidRPr="00823E00" w:rsidRDefault="00A75A90">
      <w:pPr>
        <w:tabs>
          <w:tab w:val="left" w:pos="5103"/>
        </w:tabs>
        <w:spacing w:after="0" w:line="240" w:lineRule="auto"/>
        <w:rPr>
          <w:rFonts w:ascii="Times New Roman" w:hAnsi="Times New Roman"/>
          <w:sz w:val="20"/>
        </w:rPr>
      </w:pPr>
      <w:r w:rsidRPr="00823E00">
        <w:rPr>
          <w:rFonts w:ascii="Times New Roman" w:hAnsi="Times New Roman"/>
          <w:sz w:val="20"/>
        </w:rPr>
        <w:tab/>
        <w:t>ООО «</w:t>
      </w:r>
      <w:r w:rsidR="00823E00" w:rsidRPr="00823E00">
        <w:rPr>
          <w:rFonts w:ascii="Times New Roman" w:hAnsi="Times New Roman"/>
          <w:sz w:val="20"/>
        </w:rPr>
        <w:t>КРУГ</w:t>
      </w:r>
      <w:r w:rsidRPr="00823E00">
        <w:rPr>
          <w:rFonts w:ascii="Times New Roman" w:hAnsi="Times New Roman"/>
          <w:sz w:val="20"/>
        </w:rPr>
        <w:t>»</w:t>
      </w:r>
    </w:p>
    <w:p w:rsidR="0070185B" w:rsidRPr="00823E00" w:rsidRDefault="00A75A90">
      <w:pPr>
        <w:tabs>
          <w:tab w:val="left" w:pos="5103"/>
        </w:tabs>
        <w:spacing w:after="0" w:line="240" w:lineRule="auto"/>
        <w:rPr>
          <w:rFonts w:ascii="Times New Roman" w:hAnsi="Times New Roman"/>
          <w:sz w:val="20"/>
        </w:rPr>
      </w:pPr>
      <w:r w:rsidRPr="00823E00">
        <w:rPr>
          <w:rFonts w:ascii="Times New Roman" w:hAnsi="Times New Roman"/>
          <w:sz w:val="20"/>
        </w:rPr>
        <w:tab/>
        <w:t>А.А. Тумановой</w:t>
      </w:r>
    </w:p>
    <w:p w:rsidR="0070185B" w:rsidRPr="00823E00" w:rsidRDefault="0070185B">
      <w:pPr>
        <w:tabs>
          <w:tab w:val="left" w:pos="5670"/>
        </w:tabs>
        <w:spacing w:after="0" w:line="240" w:lineRule="auto"/>
        <w:rPr>
          <w:rFonts w:ascii="Times New Roman" w:hAnsi="Times New Roman"/>
          <w:sz w:val="20"/>
        </w:rPr>
      </w:pPr>
    </w:p>
    <w:p w:rsidR="0070185B" w:rsidRPr="00823E00" w:rsidRDefault="00A75A90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823E00">
        <w:rPr>
          <w:rFonts w:ascii="Times New Roman" w:hAnsi="Times New Roman"/>
          <w:b/>
          <w:sz w:val="20"/>
        </w:rPr>
        <w:t>Заявка на обучение №____</w:t>
      </w:r>
    </w:p>
    <w:p w:rsidR="0070185B" w:rsidRPr="00823E00" w:rsidRDefault="0070185B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0"/>
        <w:gridCol w:w="531"/>
        <w:gridCol w:w="1417"/>
        <w:gridCol w:w="993"/>
        <w:gridCol w:w="141"/>
        <w:gridCol w:w="1134"/>
        <w:gridCol w:w="926"/>
        <w:gridCol w:w="851"/>
        <w:gridCol w:w="708"/>
        <w:gridCol w:w="992"/>
        <w:gridCol w:w="1134"/>
        <w:gridCol w:w="236"/>
      </w:tblGrid>
      <w:tr w:rsidR="0070185B" w:rsidRPr="00823E00">
        <w:trPr>
          <w:trHeight w:val="31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8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185B" w:rsidRPr="00823E00" w:rsidRDefault="00A75A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Просим обучить по дополнительной профессиональной программе специалиста (</w:t>
            </w:r>
            <w:proofErr w:type="spellStart"/>
            <w:r w:rsidRPr="00823E00">
              <w:rPr>
                <w:rFonts w:ascii="Times New Roman" w:hAnsi="Times New Roman"/>
                <w:sz w:val="20"/>
              </w:rPr>
              <w:t>ов</w:t>
            </w:r>
            <w:proofErr w:type="spellEnd"/>
            <w:r w:rsidRPr="00823E00">
              <w:rPr>
                <w:rFonts w:ascii="Times New Roman" w:hAnsi="Times New Roman"/>
                <w:sz w:val="20"/>
              </w:rPr>
              <w:t>) нашей организации  в количестве ___ (________) человек.</w:t>
            </w:r>
          </w:p>
        </w:tc>
      </w:tr>
      <w:tr w:rsidR="0070185B" w:rsidRPr="00823E00">
        <w:trPr>
          <w:trHeight w:val="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0185B" w:rsidRPr="00823E0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8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A75A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Наименование организации:</w:t>
            </w:r>
          </w:p>
        </w:tc>
        <w:tc>
          <w:tcPr>
            <w:tcW w:w="5745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185B" w:rsidRPr="00823E00" w:rsidRDefault="00A75A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8" w:type="dxa"/>
          </w:tcPr>
          <w:p w:rsidR="0070185B" w:rsidRPr="00823E00" w:rsidRDefault="0070185B">
            <w:pPr>
              <w:rPr>
                <w:sz w:val="20"/>
              </w:rPr>
            </w:pPr>
          </w:p>
        </w:tc>
      </w:tr>
      <w:tr w:rsidR="0070185B" w:rsidRPr="00823E0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8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A75A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Юридический адрес:</w:t>
            </w:r>
          </w:p>
        </w:tc>
        <w:tc>
          <w:tcPr>
            <w:tcW w:w="57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185B" w:rsidRPr="00823E00" w:rsidRDefault="00A75A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8" w:type="dxa"/>
          </w:tcPr>
          <w:p w:rsidR="0070185B" w:rsidRPr="00823E00" w:rsidRDefault="0070185B">
            <w:pPr>
              <w:rPr>
                <w:sz w:val="20"/>
              </w:rPr>
            </w:pPr>
          </w:p>
        </w:tc>
      </w:tr>
      <w:tr w:rsidR="0070185B" w:rsidRPr="00823E0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8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A75A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Фактический адрес:</w:t>
            </w:r>
          </w:p>
        </w:tc>
        <w:tc>
          <w:tcPr>
            <w:tcW w:w="57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185B" w:rsidRPr="00823E00" w:rsidRDefault="00A75A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8" w:type="dxa"/>
          </w:tcPr>
          <w:p w:rsidR="0070185B" w:rsidRPr="00823E00" w:rsidRDefault="0070185B">
            <w:pPr>
              <w:rPr>
                <w:sz w:val="20"/>
              </w:rPr>
            </w:pPr>
          </w:p>
        </w:tc>
      </w:tr>
      <w:tr w:rsidR="0070185B" w:rsidRPr="00823E0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8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A75A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ИНН/КПП:</w:t>
            </w:r>
          </w:p>
        </w:tc>
        <w:tc>
          <w:tcPr>
            <w:tcW w:w="57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185B" w:rsidRPr="00823E00" w:rsidRDefault="00A75A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8" w:type="dxa"/>
          </w:tcPr>
          <w:p w:rsidR="0070185B" w:rsidRPr="00823E00" w:rsidRDefault="0070185B">
            <w:pPr>
              <w:rPr>
                <w:sz w:val="20"/>
              </w:rPr>
            </w:pPr>
          </w:p>
        </w:tc>
      </w:tr>
      <w:tr w:rsidR="0070185B" w:rsidRPr="00823E00">
        <w:trPr>
          <w:trHeight w:val="31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8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A75A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Ф.И.О. контактного лица:</w:t>
            </w:r>
          </w:p>
        </w:tc>
        <w:tc>
          <w:tcPr>
            <w:tcW w:w="57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185B" w:rsidRPr="00823E00" w:rsidRDefault="00A75A90">
            <w:pPr>
              <w:spacing w:after="0" w:line="240" w:lineRule="auto"/>
              <w:jc w:val="center"/>
              <w:rPr>
                <w:rFonts w:ascii="Calibri" w:hAnsi="Calibri"/>
                <w:sz w:val="20"/>
              </w:rPr>
            </w:pPr>
            <w:r w:rsidRPr="00823E00">
              <w:rPr>
                <w:rFonts w:ascii="Calibri" w:hAnsi="Calibri"/>
                <w:sz w:val="20"/>
              </w:rPr>
              <w:t> </w:t>
            </w:r>
          </w:p>
        </w:tc>
        <w:tc>
          <w:tcPr>
            <w:tcW w:w="48" w:type="dxa"/>
          </w:tcPr>
          <w:p w:rsidR="0070185B" w:rsidRPr="00823E00" w:rsidRDefault="0070185B">
            <w:pPr>
              <w:rPr>
                <w:sz w:val="20"/>
              </w:rPr>
            </w:pPr>
          </w:p>
        </w:tc>
      </w:tr>
      <w:tr w:rsidR="0070185B" w:rsidRPr="00823E00">
        <w:trPr>
          <w:trHeight w:val="31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08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A75A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Телефон, E-</w:t>
            </w:r>
            <w:proofErr w:type="spellStart"/>
            <w:r w:rsidRPr="00823E00">
              <w:rPr>
                <w:rFonts w:ascii="Times New Roman" w:hAnsi="Times New Roman"/>
                <w:sz w:val="20"/>
              </w:rPr>
              <w:t>mail</w:t>
            </w:r>
            <w:proofErr w:type="spellEnd"/>
            <w:r w:rsidRPr="00823E00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5745" w:type="dxa"/>
            <w:gridSpan w:val="6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185B" w:rsidRPr="00823E00" w:rsidRDefault="00A75A90">
            <w:pPr>
              <w:spacing w:after="0" w:line="240" w:lineRule="auto"/>
              <w:jc w:val="center"/>
              <w:rPr>
                <w:rFonts w:ascii="Calibri" w:hAnsi="Calibri"/>
                <w:sz w:val="20"/>
              </w:rPr>
            </w:pPr>
            <w:r w:rsidRPr="00823E00">
              <w:rPr>
                <w:rFonts w:ascii="Calibri" w:hAnsi="Calibri"/>
                <w:sz w:val="20"/>
              </w:rPr>
              <w:t> </w:t>
            </w:r>
          </w:p>
        </w:tc>
        <w:tc>
          <w:tcPr>
            <w:tcW w:w="48" w:type="dxa"/>
          </w:tcPr>
          <w:p w:rsidR="0070185B" w:rsidRPr="00823E00" w:rsidRDefault="0070185B">
            <w:pPr>
              <w:rPr>
                <w:sz w:val="20"/>
              </w:rPr>
            </w:pPr>
          </w:p>
        </w:tc>
      </w:tr>
      <w:tr w:rsidR="0070185B" w:rsidRPr="00823E00">
        <w:trPr>
          <w:trHeight w:val="6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0185B" w:rsidRPr="00823E00">
        <w:trPr>
          <w:trHeight w:val="375"/>
        </w:trPr>
        <w:tc>
          <w:tcPr>
            <w:tcW w:w="91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A75A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Список обучающихся</w:t>
            </w:r>
          </w:p>
        </w:tc>
      </w:tr>
      <w:tr w:rsidR="0070185B" w:rsidRPr="00823E00">
        <w:trPr>
          <w:trHeight w:val="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0185B" w:rsidRPr="00823E00">
        <w:trPr>
          <w:trHeight w:val="1984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0185B" w:rsidRPr="00823E00" w:rsidRDefault="00A75A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0185B" w:rsidRPr="00823E00" w:rsidRDefault="00A75A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Ф. И. О. (полностью)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0185B" w:rsidRPr="00823E00" w:rsidRDefault="00A75A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Должность обучающегося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0185B" w:rsidRPr="00823E00" w:rsidRDefault="00A75A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 xml:space="preserve">Наименование образовательной программы </w:t>
            </w:r>
          </w:p>
          <w:p w:rsidR="0070185B" w:rsidRPr="00823E00" w:rsidRDefault="00A75A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(№ из прейскуранта)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0185B" w:rsidRPr="00823E00" w:rsidRDefault="00A75A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 xml:space="preserve">Дата </w:t>
            </w:r>
            <w:r w:rsidRPr="00823E00">
              <w:rPr>
                <w:rFonts w:ascii="Times New Roman" w:hAnsi="Times New Roman"/>
                <w:sz w:val="20"/>
              </w:rPr>
              <w:t>рождения (число/месяц/год)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0185B" w:rsidRPr="00823E00" w:rsidRDefault="00A75A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СНИЛС в формате (ХХХ-ХХХ-ХХХ ХХ)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0185B" w:rsidRPr="00823E00" w:rsidRDefault="00A75A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Гражданство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0185B" w:rsidRPr="00823E00" w:rsidRDefault="00A75A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Образование: (высшее; среднее профессиональное)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0185B" w:rsidRPr="00823E00" w:rsidRDefault="00A75A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Дата обучения</w:t>
            </w:r>
          </w:p>
        </w:tc>
      </w:tr>
      <w:tr w:rsidR="0070185B" w:rsidRPr="00823E00">
        <w:trPr>
          <w:trHeight w:val="273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185B" w:rsidRPr="00823E00" w:rsidRDefault="00A75A90">
            <w:pPr>
              <w:spacing w:after="0" w:line="240" w:lineRule="auto"/>
              <w:rPr>
                <w:rFonts w:ascii="Calibri" w:hAnsi="Calibri"/>
                <w:sz w:val="20"/>
              </w:rPr>
            </w:pPr>
            <w:r w:rsidRPr="00823E00">
              <w:rPr>
                <w:rFonts w:ascii="Calibri" w:hAnsi="Calibri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Calibri" w:hAnsi="Calibri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Calibri" w:hAnsi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185B" w:rsidRPr="00823E00" w:rsidRDefault="00A75A90">
            <w:pPr>
              <w:spacing w:after="0" w:line="240" w:lineRule="auto"/>
              <w:rPr>
                <w:rFonts w:ascii="Calibri" w:hAnsi="Calibri"/>
                <w:sz w:val="20"/>
              </w:rPr>
            </w:pPr>
            <w:r w:rsidRPr="00823E00">
              <w:rPr>
                <w:rFonts w:ascii="Calibri" w:hAnsi="Calibri"/>
                <w:sz w:val="20"/>
              </w:rPr>
              <w:t> </w:t>
            </w:r>
          </w:p>
        </w:tc>
      </w:tr>
      <w:tr w:rsidR="0070185B" w:rsidRPr="00823E00">
        <w:trPr>
          <w:trHeight w:val="27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185B" w:rsidRPr="00823E00" w:rsidRDefault="0070185B">
            <w:pPr>
              <w:spacing w:after="0" w:line="240" w:lineRule="auto"/>
              <w:rPr>
                <w:rFonts w:ascii="Calibri" w:hAnsi="Calibri"/>
                <w:sz w:val="2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185B" w:rsidRPr="00823E00" w:rsidRDefault="00A75A90">
            <w:pPr>
              <w:spacing w:after="0" w:line="240" w:lineRule="auto"/>
              <w:rPr>
                <w:rFonts w:ascii="Calibri" w:hAnsi="Calibri"/>
                <w:sz w:val="20"/>
              </w:rPr>
            </w:pPr>
            <w:r w:rsidRPr="00823E00">
              <w:rPr>
                <w:rFonts w:ascii="Calibri" w:hAnsi="Calibri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Calibri" w:hAnsi="Calibri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85B" w:rsidRPr="00823E00" w:rsidRDefault="00701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185B" w:rsidRPr="00823E00" w:rsidRDefault="00A75A90">
            <w:pPr>
              <w:spacing w:after="0" w:line="240" w:lineRule="auto"/>
              <w:rPr>
                <w:rFonts w:ascii="Calibri" w:hAnsi="Calibri"/>
                <w:sz w:val="20"/>
              </w:rPr>
            </w:pPr>
            <w:r w:rsidRPr="00823E00">
              <w:rPr>
                <w:rFonts w:ascii="Calibri" w:hAnsi="Calibri"/>
                <w:sz w:val="20"/>
              </w:rPr>
              <w:t> </w:t>
            </w:r>
          </w:p>
        </w:tc>
      </w:tr>
    </w:tbl>
    <w:p w:rsidR="0070185B" w:rsidRPr="00823E00" w:rsidRDefault="0070185B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70185B" w:rsidRPr="00823E00" w:rsidRDefault="00A75A90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823E00">
        <w:rPr>
          <w:rFonts w:ascii="Times New Roman" w:hAnsi="Times New Roman"/>
          <w:sz w:val="20"/>
        </w:rPr>
        <w:t>Форма обучения _________________________________________________________________</w:t>
      </w:r>
    </w:p>
    <w:p w:rsidR="0070185B" w:rsidRPr="00823E00" w:rsidRDefault="00A75A90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823E00">
        <w:rPr>
          <w:rFonts w:ascii="Times New Roman" w:hAnsi="Times New Roman"/>
          <w:sz w:val="20"/>
        </w:rPr>
        <w:t>(</w:t>
      </w:r>
      <w:r w:rsidRPr="00823E00">
        <w:rPr>
          <w:rFonts w:ascii="Times New Roman" w:hAnsi="Times New Roman"/>
          <w:i/>
          <w:sz w:val="20"/>
        </w:rPr>
        <w:t xml:space="preserve">очная, </w:t>
      </w:r>
      <w:r w:rsidRPr="00823E00">
        <w:rPr>
          <w:rFonts w:ascii="Times New Roman" w:hAnsi="Times New Roman"/>
          <w:i/>
          <w:sz w:val="20"/>
        </w:rPr>
        <w:t>очно-заочная с применением дистанционных образовательных технологий</w:t>
      </w:r>
      <w:r w:rsidRPr="00823E00">
        <w:rPr>
          <w:rFonts w:ascii="Times New Roman" w:hAnsi="Times New Roman"/>
          <w:sz w:val="20"/>
        </w:rPr>
        <w:t>)</w:t>
      </w:r>
    </w:p>
    <w:p w:rsidR="0070185B" w:rsidRPr="00823E00" w:rsidRDefault="00A75A90">
      <w:pPr>
        <w:spacing w:after="0" w:line="240" w:lineRule="auto"/>
        <w:rPr>
          <w:rFonts w:ascii="Times New Roman" w:hAnsi="Times New Roman"/>
          <w:sz w:val="20"/>
        </w:rPr>
      </w:pPr>
      <w:r w:rsidRPr="00823E00">
        <w:rPr>
          <w:rFonts w:ascii="Times New Roman" w:hAnsi="Times New Roman"/>
          <w:sz w:val="20"/>
        </w:rPr>
        <w:t>Дополнительные условия: _________________________________________________________</w:t>
      </w:r>
    </w:p>
    <w:p w:rsidR="0070185B" w:rsidRPr="00823E00" w:rsidRDefault="0070185B">
      <w:pPr>
        <w:spacing w:after="0" w:line="240" w:lineRule="auto"/>
        <w:rPr>
          <w:rFonts w:ascii="Times New Roman" w:hAnsi="Times New Roman"/>
          <w:sz w:val="20"/>
        </w:rPr>
      </w:pPr>
    </w:p>
    <w:p w:rsidR="0070185B" w:rsidRPr="00823E00" w:rsidRDefault="00A75A90">
      <w:pPr>
        <w:spacing w:after="0" w:line="240" w:lineRule="auto"/>
        <w:rPr>
          <w:rFonts w:ascii="Times New Roman" w:hAnsi="Times New Roman"/>
          <w:sz w:val="20"/>
        </w:rPr>
      </w:pPr>
      <w:r w:rsidRPr="00823E00">
        <w:rPr>
          <w:rFonts w:ascii="Times New Roman" w:hAnsi="Times New Roman"/>
          <w:sz w:val="20"/>
        </w:rPr>
        <w:t>Стоимость услуг составляет _____________ (____________________________) руб.00 коп.</w:t>
      </w:r>
    </w:p>
    <w:p w:rsidR="0070185B" w:rsidRPr="00823E00" w:rsidRDefault="0070185B">
      <w:pPr>
        <w:keepNext/>
        <w:spacing w:after="0" w:line="240" w:lineRule="auto"/>
        <w:outlineLvl w:val="2"/>
        <w:rPr>
          <w:rFonts w:ascii="Times New Roman" w:hAnsi="Times New Roman"/>
          <w:sz w:val="20"/>
        </w:rPr>
      </w:pPr>
    </w:p>
    <w:p w:rsidR="0070185B" w:rsidRPr="00823E00" w:rsidRDefault="00A75A90">
      <w:pPr>
        <w:spacing w:after="0" w:line="240" w:lineRule="auto"/>
        <w:rPr>
          <w:rFonts w:ascii="Times New Roman" w:hAnsi="Times New Roman"/>
          <w:b/>
          <w:sz w:val="20"/>
        </w:rPr>
      </w:pPr>
      <w:r w:rsidRPr="00823E00">
        <w:rPr>
          <w:rFonts w:ascii="Times New Roman" w:hAnsi="Times New Roman"/>
          <w:b/>
          <w:sz w:val="20"/>
        </w:rPr>
        <w:t>Оплату гарантируем.</w:t>
      </w:r>
    </w:p>
    <w:p w:rsidR="0070185B" w:rsidRPr="00823E00" w:rsidRDefault="0070185B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70185B" w:rsidRPr="00823E00" w:rsidRDefault="00A75A90">
      <w:pPr>
        <w:tabs>
          <w:tab w:val="left" w:pos="5670"/>
          <w:tab w:val="left" w:pos="6060"/>
        </w:tabs>
        <w:spacing w:after="0" w:line="240" w:lineRule="auto"/>
        <w:rPr>
          <w:rFonts w:ascii="Times New Roman" w:hAnsi="Times New Roman"/>
          <w:sz w:val="20"/>
        </w:rPr>
      </w:pPr>
      <w:r w:rsidRPr="00823E00">
        <w:rPr>
          <w:rFonts w:ascii="Times New Roman" w:hAnsi="Times New Roman"/>
          <w:sz w:val="20"/>
        </w:rPr>
        <w:t>Руководитель (или другое уполномоченное лицо) ______________ / И.О. Фамилия</w:t>
      </w:r>
    </w:p>
    <w:p w:rsidR="0070185B" w:rsidRPr="00823E00" w:rsidRDefault="00A75A90">
      <w:pPr>
        <w:spacing w:after="0" w:line="240" w:lineRule="auto"/>
        <w:rPr>
          <w:rFonts w:ascii="Times New Roman" w:hAnsi="Times New Roman"/>
          <w:b/>
          <w:sz w:val="20"/>
        </w:rPr>
      </w:pPr>
      <w:r w:rsidRPr="00823E00">
        <w:rPr>
          <w:rFonts w:ascii="Times New Roman" w:hAnsi="Times New Roman"/>
          <w:b/>
          <w:sz w:val="20"/>
        </w:rPr>
        <w:t>М.П.</w:t>
      </w:r>
    </w:p>
    <w:p w:rsidR="0070185B" w:rsidRPr="00823E00" w:rsidRDefault="00A75A90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823E00">
        <w:rPr>
          <w:rFonts w:ascii="Times New Roman" w:hAnsi="Times New Roman"/>
          <w:b/>
          <w:sz w:val="20"/>
        </w:rPr>
        <w:t>КОНЕЦ ФОРМЫ</w:t>
      </w:r>
    </w:p>
    <w:p w:rsidR="0070185B" w:rsidRPr="00823E00" w:rsidRDefault="0070185B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70185B" w:rsidRPr="00823E00" w:rsidRDefault="00A75A90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823E00">
        <w:rPr>
          <w:rFonts w:ascii="Times New Roman" w:hAnsi="Times New Roman"/>
          <w:b/>
          <w:sz w:val="20"/>
        </w:rPr>
        <w:t>ОБРАЗЕЦ ЗАЯВКИ УТВЕРЖДАЕТСЯ:</w:t>
      </w:r>
    </w:p>
    <w:tbl>
      <w:tblPr>
        <w:tblStyle w:val="af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70185B" w:rsidRPr="00823E00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70185B" w:rsidRPr="00823E00" w:rsidRDefault="00A75A90">
            <w:pPr>
              <w:rPr>
                <w:rFonts w:ascii="Times New Roman" w:hAnsi="Times New Roman"/>
                <w:b/>
                <w:sz w:val="20"/>
              </w:rPr>
            </w:pPr>
            <w:r w:rsidRPr="00823E00">
              <w:rPr>
                <w:rFonts w:ascii="Times New Roman" w:hAnsi="Times New Roman"/>
                <w:b/>
                <w:sz w:val="20"/>
              </w:rPr>
              <w:t>Исполнитель:</w:t>
            </w:r>
          </w:p>
          <w:p w:rsidR="0070185B" w:rsidRPr="00823E00" w:rsidRDefault="00A75A90">
            <w:pPr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Генеральный директор</w:t>
            </w:r>
          </w:p>
          <w:p w:rsidR="0070185B" w:rsidRPr="00823E00" w:rsidRDefault="00A75A90">
            <w:pPr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ООО «</w:t>
            </w:r>
            <w:r w:rsidR="00823E00" w:rsidRPr="00823E00">
              <w:rPr>
                <w:rFonts w:ascii="Times New Roman" w:hAnsi="Times New Roman"/>
                <w:sz w:val="20"/>
              </w:rPr>
              <w:t>КРУГ</w:t>
            </w:r>
            <w:r w:rsidRPr="00823E00">
              <w:rPr>
                <w:rFonts w:ascii="Times New Roman" w:hAnsi="Times New Roman"/>
                <w:sz w:val="20"/>
              </w:rPr>
              <w:t>»</w:t>
            </w:r>
          </w:p>
          <w:p w:rsidR="0070185B" w:rsidRPr="00823E00" w:rsidRDefault="00A75A90">
            <w:pPr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</w:rPr>
              <w:t>___________________ А.А. Туманова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70185B" w:rsidRPr="00823E00" w:rsidRDefault="00A75A90">
            <w:pPr>
              <w:rPr>
                <w:rFonts w:ascii="Times New Roman" w:hAnsi="Times New Roman"/>
                <w:b/>
                <w:sz w:val="20"/>
              </w:rPr>
            </w:pPr>
            <w:r w:rsidRPr="00823E00">
              <w:rPr>
                <w:rFonts w:ascii="Times New Roman" w:hAnsi="Times New Roman"/>
                <w:b/>
                <w:sz w:val="20"/>
              </w:rPr>
              <w:t>Заказчик:</w:t>
            </w:r>
          </w:p>
          <w:p w:rsidR="0070185B" w:rsidRPr="00823E00" w:rsidRDefault="00A75A90">
            <w:pPr>
              <w:rPr>
                <w:rFonts w:ascii="Times New Roman" w:hAnsi="Times New Roman"/>
                <w:sz w:val="20"/>
                <w:highlight w:val="yellow"/>
              </w:rPr>
            </w:pPr>
            <w:r w:rsidRPr="00823E00">
              <w:rPr>
                <w:rFonts w:ascii="Times New Roman" w:hAnsi="Times New Roman"/>
                <w:sz w:val="20"/>
                <w:highlight w:val="yellow"/>
              </w:rPr>
              <w:t>________________________</w:t>
            </w:r>
          </w:p>
          <w:p w:rsidR="0070185B" w:rsidRPr="00823E00" w:rsidRDefault="00A75A90">
            <w:pPr>
              <w:rPr>
                <w:rFonts w:ascii="Times New Roman" w:hAnsi="Times New Roman"/>
                <w:sz w:val="20"/>
                <w:highlight w:val="yellow"/>
              </w:rPr>
            </w:pPr>
            <w:r w:rsidRPr="00823E00">
              <w:rPr>
                <w:rFonts w:ascii="Times New Roman" w:hAnsi="Times New Roman"/>
                <w:sz w:val="20"/>
                <w:highlight w:val="yellow"/>
              </w:rPr>
              <w:t>________________________</w:t>
            </w:r>
          </w:p>
          <w:p w:rsidR="0070185B" w:rsidRPr="00823E00" w:rsidRDefault="00A75A90">
            <w:pPr>
              <w:rPr>
                <w:rFonts w:ascii="Times New Roman" w:hAnsi="Times New Roman"/>
                <w:sz w:val="20"/>
              </w:rPr>
            </w:pPr>
            <w:r w:rsidRPr="00823E00">
              <w:rPr>
                <w:rFonts w:ascii="Times New Roman" w:hAnsi="Times New Roman"/>
                <w:sz w:val="20"/>
                <w:highlight w:val="yellow"/>
              </w:rPr>
              <w:t>_____________________ ____________</w:t>
            </w:r>
          </w:p>
        </w:tc>
      </w:tr>
    </w:tbl>
    <w:p w:rsidR="0070185B" w:rsidRDefault="0070185B">
      <w:pPr>
        <w:spacing w:after="0" w:line="240" w:lineRule="auto"/>
        <w:rPr>
          <w:rFonts w:ascii="Times New Roman" w:hAnsi="Times New Roman"/>
          <w:sz w:val="24"/>
        </w:rPr>
      </w:pPr>
    </w:p>
    <w:sectPr w:rsidR="0070185B">
      <w:footerReference w:type="default" r:id="rId7"/>
      <w:footerReference w:type="first" r:id="rId8"/>
      <w:pgSz w:w="11906" w:h="16838"/>
      <w:pgMar w:top="851" w:right="851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A90" w:rsidRDefault="00A75A90">
      <w:pPr>
        <w:spacing w:after="0" w:line="240" w:lineRule="auto"/>
      </w:pPr>
      <w:r>
        <w:separator/>
      </w:r>
    </w:p>
  </w:endnote>
  <w:endnote w:type="continuationSeparator" w:id="0">
    <w:p w:rsidR="00A75A90" w:rsidRDefault="00A7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85B" w:rsidRDefault="00A75A90">
    <w:pPr>
      <w:framePr w:wrap="around" w:vAnchor="text" w:hAnchor="margin" w:xAlign="right" w:y="1"/>
    </w:pPr>
    <w:r>
      <w:fldChar w:fldCharType="begin"/>
    </w:r>
    <w:r>
      <w:instrText xml:space="preserve">PAGE </w:instrText>
    </w:r>
    <w:r w:rsidR="00D140AC">
      <w:fldChar w:fldCharType="separate"/>
    </w:r>
    <w:r w:rsidR="00AD0112">
      <w:rPr>
        <w:noProof/>
      </w:rPr>
      <w:t>4</w:t>
    </w:r>
    <w:r>
      <w:fldChar w:fldCharType="end"/>
    </w:r>
  </w:p>
  <w:p w:rsidR="0070185B" w:rsidRDefault="0070185B">
    <w:pPr>
      <w:pStyle w:val="af2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85B" w:rsidRDefault="00A75A90">
    <w:pPr>
      <w:framePr w:wrap="around" w:vAnchor="text" w:hAnchor="margin" w:xAlign="right" w:y="1"/>
    </w:pPr>
    <w:r>
      <w:fldChar w:fldCharType="begin"/>
    </w:r>
    <w:r>
      <w:instrText xml:space="preserve">PAGE </w:instrText>
    </w:r>
    <w:r w:rsidR="00D140AC">
      <w:fldChar w:fldCharType="separate"/>
    </w:r>
    <w:r w:rsidR="00823E00">
      <w:rPr>
        <w:noProof/>
      </w:rPr>
      <w:t>1</w:t>
    </w:r>
    <w:r>
      <w:fldChar w:fldCharType="end"/>
    </w:r>
  </w:p>
  <w:p w:rsidR="0070185B" w:rsidRDefault="0070185B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A90" w:rsidRDefault="00A75A90">
      <w:pPr>
        <w:spacing w:after="0" w:line="240" w:lineRule="auto"/>
      </w:pPr>
      <w:r>
        <w:separator/>
      </w:r>
    </w:p>
  </w:footnote>
  <w:footnote w:type="continuationSeparator" w:id="0">
    <w:p w:rsidR="00A75A90" w:rsidRDefault="00A75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6759C"/>
    <w:multiLevelType w:val="multilevel"/>
    <w:tmpl w:val="75B077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85B"/>
    <w:rsid w:val="0070185B"/>
    <w:rsid w:val="00823E00"/>
    <w:rsid w:val="00A75A90"/>
    <w:rsid w:val="00AD0112"/>
    <w:rsid w:val="00D1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2327"/>
  <w15:docId w15:val="{0571C4C3-8249-4F0F-8695-4DC6E5B7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xl95">
    <w:name w:val="xl95"/>
    <w:basedOn w:val="a"/>
    <w:link w:val="xl95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950">
    <w:name w:val="xl95"/>
    <w:basedOn w:val="1"/>
    <w:link w:val="xl95"/>
    <w:rPr>
      <w:rFonts w:ascii="Arial Narrow" w:hAnsi="Arial Narrow"/>
      <w:sz w:val="24"/>
    </w:rPr>
  </w:style>
  <w:style w:type="paragraph" w:customStyle="1" w:styleId="xl65">
    <w:name w:val="xl65"/>
    <w:basedOn w:val="a"/>
    <w:link w:val="xl65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650">
    <w:name w:val="xl65"/>
    <w:basedOn w:val="1"/>
    <w:link w:val="xl65"/>
    <w:rPr>
      <w:rFonts w:ascii="Arial Narrow" w:hAnsi="Arial Narrow"/>
      <w:sz w:val="24"/>
    </w:rPr>
  </w:style>
  <w:style w:type="paragraph" w:customStyle="1" w:styleId="xl154">
    <w:name w:val="xl154"/>
    <w:basedOn w:val="a"/>
    <w:link w:val="xl154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540">
    <w:name w:val="xl154"/>
    <w:basedOn w:val="1"/>
    <w:link w:val="xl154"/>
    <w:rPr>
      <w:rFonts w:ascii="Arial Narrow" w:hAnsi="Arial Narrow"/>
      <w:b/>
      <w:sz w:val="24"/>
    </w:rPr>
  </w:style>
  <w:style w:type="paragraph" w:customStyle="1" w:styleId="xl160">
    <w:name w:val="xl160"/>
    <w:basedOn w:val="a"/>
    <w:link w:val="xl160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600">
    <w:name w:val="xl160"/>
    <w:basedOn w:val="1"/>
    <w:link w:val="xl160"/>
    <w:rPr>
      <w:rFonts w:ascii="Arial Narrow" w:hAnsi="Arial Narrow"/>
      <w:b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xl122">
    <w:name w:val="xl122"/>
    <w:basedOn w:val="a"/>
    <w:link w:val="xl122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1220">
    <w:name w:val="xl122"/>
    <w:basedOn w:val="1"/>
    <w:link w:val="xl122"/>
    <w:rPr>
      <w:rFonts w:ascii="Arial Narrow" w:hAnsi="Arial Narrow"/>
      <w:sz w:val="24"/>
    </w:rPr>
  </w:style>
  <w:style w:type="paragraph" w:customStyle="1" w:styleId="xl117">
    <w:name w:val="xl117"/>
    <w:basedOn w:val="a"/>
    <w:link w:val="xl117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1170">
    <w:name w:val="xl117"/>
    <w:basedOn w:val="1"/>
    <w:link w:val="xl117"/>
    <w:rPr>
      <w:rFonts w:ascii="Arial Narrow" w:hAnsi="Arial Narrow"/>
      <w:sz w:val="24"/>
    </w:rPr>
  </w:style>
  <w:style w:type="paragraph" w:customStyle="1" w:styleId="xl81">
    <w:name w:val="xl81"/>
    <w:basedOn w:val="a"/>
    <w:link w:val="xl81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810">
    <w:name w:val="xl81"/>
    <w:basedOn w:val="1"/>
    <w:link w:val="xl81"/>
    <w:rPr>
      <w:rFonts w:ascii="Arial Narrow" w:hAnsi="Arial Narrow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xl143">
    <w:name w:val="xl143"/>
    <w:basedOn w:val="a"/>
    <w:link w:val="xl143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430">
    <w:name w:val="xl143"/>
    <w:basedOn w:val="1"/>
    <w:link w:val="xl143"/>
    <w:rPr>
      <w:rFonts w:ascii="Arial Narrow" w:hAnsi="Arial Narrow"/>
      <w:b/>
      <w:sz w:val="24"/>
    </w:rPr>
  </w:style>
  <w:style w:type="paragraph" w:customStyle="1" w:styleId="xl138">
    <w:name w:val="xl138"/>
    <w:basedOn w:val="a"/>
    <w:link w:val="xl1380"/>
    <w:pPr>
      <w:spacing w:beforeAutospacing="1" w:afterAutospacing="1" w:line="240" w:lineRule="auto"/>
      <w:jc w:val="center"/>
    </w:pPr>
    <w:rPr>
      <w:rFonts w:ascii="Arial Narrow" w:hAnsi="Arial Narrow"/>
      <w:sz w:val="20"/>
    </w:rPr>
  </w:style>
  <w:style w:type="character" w:customStyle="1" w:styleId="xl1380">
    <w:name w:val="xl138"/>
    <w:basedOn w:val="1"/>
    <w:link w:val="xl138"/>
    <w:rPr>
      <w:rFonts w:ascii="Arial Narrow" w:hAnsi="Arial Narrow"/>
      <w:sz w:val="20"/>
    </w:rPr>
  </w:style>
  <w:style w:type="paragraph" w:customStyle="1" w:styleId="xl148">
    <w:name w:val="xl148"/>
    <w:basedOn w:val="a"/>
    <w:link w:val="xl148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480">
    <w:name w:val="xl148"/>
    <w:basedOn w:val="1"/>
    <w:link w:val="xl148"/>
    <w:rPr>
      <w:rFonts w:ascii="Arial Narrow" w:hAnsi="Arial Narrow"/>
      <w:b/>
      <w:sz w:val="24"/>
    </w:rPr>
  </w:style>
  <w:style w:type="paragraph" w:customStyle="1" w:styleId="xl104">
    <w:name w:val="xl104"/>
    <w:basedOn w:val="a"/>
    <w:link w:val="xl104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1040">
    <w:name w:val="xl104"/>
    <w:basedOn w:val="1"/>
    <w:link w:val="xl104"/>
    <w:rPr>
      <w:rFonts w:ascii="Arial Narrow" w:hAnsi="Arial Narrow"/>
      <w:sz w:val="24"/>
    </w:rPr>
  </w:style>
  <w:style w:type="paragraph" w:customStyle="1" w:styleId="xl131">
    <w:name w:val="xl131"/>
    <w:basedOn w:val="a"/>
    <w:link w:val="xl131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310">
    <w:name w:val="xl131"/>
    <w:basedOn w:val="1"/>
    <w:link w:val="xl131"/>
    <w:rPr>
      <w:rFonts w:ascii="Arial Narrow" w:hAnsi="Arial Narrow"/>
      <w:b/>
      <w:sz w:val="24"/>
    </w:rPr>
  </w:style>
  <w:style w:type="paragraph" w:customStyle="1" w:styleId="xl186">
    <w:name w:val="xl186"/>
    <w:basedOn w:val="a"/>
    <w:link w:val="xl186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860">
    <w:name w:val="xl186"/>
    <w:basedOn w:val="1"/>
    <w:link w:val="xl186"/>
    <w:rPr>
      <w:rFonts w:ascii="Arial Narrow" w:hAnsi="Arial Narrow"/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xl178">
    <w:name w:val="xl178"/>
    <w:basedOn w:val="a"/>
    <w:link w:val="xl178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780">
    <w:name w:val="xl178"/>
    <w:basedOn w:val="1"/>
    <w:link w:val="xl178"/>
    <w:rPr>
      <w:rFonts w:ascii="Arial Narrow" w:hAnsi="Arial Narrow"/>
      <w:sz w:val="24"/>
    </w:rPr>
  </w:style>
  <w:style w:type="paragraph" w:customStyle="1" w:styleId="xl87">
    <w:name w:val="xl87"/>
    <w:basedOn w:val="a"/>
    <w:link w:val="xl87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870">
    <w:name w:val="xl87"/>
    <w:basedOn w:val="1"/>
    <w:link w:val="xl87"/>
    <w:rPr>
      <w:rFonts w:ascii="Arial Narrow" w:hAnsi="Arial Narrow"/>
      <w:sz w:val="24"/>
    </w:rPr>
  </w:style>
  <w:style w:type="paragraph" w:customStyle="1" w:styleId="xl88">
    <w:name w:val="xl88"/>
    <w:basedOn w:val="a"/>
    <w:link w:val="xl88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880">
    <w:name w:val="xl88"/>
    <w:basedOn w:val="1"/>
    <w:link w:val="xl88"/>
    <w:rPr>
      <w:rFonts w:ascii="Arial Narrow" w:hAnsi="Arial Narrow"/>
      <w:sz w:val="24"/>
    </w:rPr>
  </w:style>
  <w:style w:type="paragraph" w:customStyle="1" w:styleId="xl182">
    <w:name w:val="xl182"/>
    <w:basedOn w:val="a"/>
    <w:link w:val="xl182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820">
    <w:name w:val="xl182"/>
    <w:basedOn w:val="1"/>
    <w:link w:val="xl182"/>
    <w:rPr>
      <w:rFonts w:ascii="Arial Narrow" w:hAnsi="Arial Narrow"/>
      <w:b/>
      <w:sz w:val="24"/>
    </w:rPr>
  </w:style>
  <w:style w:type="paragraph" w:customStyle="1" w:styleId="xl71">
    <w:name w:val="xl71"/>
    <w:basedOn w:val="a"/>
    <w:link w:val="xl71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710">
    <w:name w:val="xl71"/>
    <w:basedOn w:val="1"/>
    <w:link w:val="xl71"/>
    <w:rPr>
      <w:rFonts w:ascii="Arial Narrow" w:hAnsi="Arial Narrow"/>
      <w:sz w:val="24"/>
    </w:rPr>
  </w:style>
  <w:style w:type="paragraph" w:customStyle="1" w:styleId="xl73">
    <w:name w:val="xl73"/>
    <w:basedOn w:val="a"/>
    <w:link w:val="xl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30">
    <w:name w:val="xl73"/>
    <w:basedOn w:val="1"/>
    <w:link w:val="xl73"/>
    <w:rPr>
      <w:rFonts w:ascii="Times New Roman" w:hAnsi="Times New Roman"/>
      <w:sz w:val="24"/>
    </w:rPr>
  </w:style>
  <w:style w:type="paragraph" w:customStyle="1" w:styleId="xl175">
    <w:name w:val="xl175"/>
    <w:basedOn w:val="a"/>
    <w:link w:val="xl175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750">
    <w:name w:val="xl175"/>
    <w:basedOn w:val="1"/>
    <w:link w:val="xl175"/>
    <w:rPr>
      <w:rFonts w:ascii="Arial Narrow" w:hAnsi="Arial Narrow"/>
      <w:sz w:val="24"/>
    </w:rPr>
  </w:style>
  <w:style w:type="paragraph" w:customStyle="1" w:styleId="xl164">
    <w:name w:val="xl164"/>
    <w:basedOn w:val="a"/>
    <w:link w:val="xl164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640">
    <w:name w:val="xl164"/>
    <w:basedOn w:val="1"/>
    <w:link w:val="xl164"/>
    <w:rPr>
      <w:rFonts w:ascii="Arial Narrow" w:hAnsi="Arial Narrow"/>
      <w:b/>
      <w:sz w:val="24"/>
    </w:rPr>
  </w:style>
  <w:style w:type="paragraph" w:customStyle="1" w:styleId="xl100">
    <w:name w:val="xl100"/>
    <w:basedOn w:val="a"/>
    <w:link w:val="xl100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000">
    <w:name w:val="xl100"/>
    <w:basedOn w:val="1"/>
    <w:link w:val="xl100"/>
    <w:rPr>
      <w:rFonts w:ascii="Arial Narrow" w:hAnsi="Arial Narrow"/>
      <w:sz w:val="24"/>
    </w:rPr>
  </w:style>
  <w:style w:type="paragraph" w:customStyle="1" w:styleId="xl69">
    <w:name w:val="xl69"/>
    <w:basedOn w:val="a"/>
    <w:link w:val="xl69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690">
    <w:name w:val="xl69"/>
    <w:basedOn w:val="1"/>
    <w:link w:val="xl69"/>
    <w:rPr>
      <w:rFonts w:ascii="Arial Narrow" w:hAnsi="Arial Narrow"/>
      <w:sz w:val="24"/>
    </w:rPr>
  </w:style>
  <w:style w:type="paragraph" w:customStyle="1" w:styleId="font6">
    <w:name w:val="font6"/>
    <w:basedOn w:val="a"/>
    <w:link w:val="font60"/>
    <w:pPr>
      <w:spacing w:beforeAutospacing="1" w:afterAutospacing="1" w:line="240" w:lineRule="auto"/>
    </w:pPr>
    <w:rPr>
      <w:rFonts w:ascii="Arial Narrow" w:hAnsi="Arial Narrow"/>
      <w:i/>
    </w:rPr>
  </w:style>
  <w:style w:type="character" w:customStyle="1" w:styleId="font60">
    <w:name w:val="font6"/>
    <w:basedOn w:val="1"/>
    <w:link w:val="font6"/>
    <w:rPr>
      <w:rFonts w:ascii="Arial Narrow" w:hAnsi="Arial Narrow"/>
      <w:i/>
      <w:color w:val="000000"/>
    </w:rPr>
  </w:style>
  <w:style w:type="paragraph" w:customStyle="1" w:styleId="xl127">
    <w:name w:val="xl127"/>
    <w:basedOn w:val="a"/>
    <w:link w:val="xl127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270">
    <w:name w:val="xl127"/>
    <w:basedOn w:val="1"/>
    <w:link w:val="xl127"/>
    <w:rPr>
      <w:rFonts w:ascii="Arial Narrow" w:hAnsi="Arial Narrow"/>
      <w:sz w:val="24"/>
    </w:rPr>
  </w:style>
  <w:style w:type="paragraph" w:customStyle="1" w:styleId="xl113">
    <w:name w:val="xl113"/>
    <w:basedOn w:val="a"/>
    <w:link w:val="xl113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130">
    <w:name w:val="xl113"/>
    <w:basedOn w:val="1"/>
    <w:link w:val="xl113"/>
    <w:rPr>
      <w:rFonts w:ascii="Arial Narrow" w:hAnsi="Arial Narrow"/>
      <w:b/>
      <w:sz w:val="24"/>
    </w:rPr>
  </w:style>
  <w:style w:type="paragraph" w:customStyle="1" w:styleId="xl98">
    <w:name w:val="xl98"/>
    <w:basedOn w:val="a"/>
    <w:link w:val="xl9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80">
    <w:name w:val="xl98"/>
    <w:basedOn w:val="1"/>
    <w:link w:val="xl98"/>
    <w:rPr>
      <w:rFonts w:ascii="Times New Roman" w:hAnsi="Times New Roman"/>
      <w:sz w:val="24"/>
    </w:rPr>
  </w:style>
  <w:style w:type="paragraph" w:customStyle="1" w:styleId="font5">
    <w:name w:val="font5"/>
    <w:basedOn w:val="a"/>
    <w:link w:val="font50"/>
    <w:pPr>
      <w:spacing w:beforeAutospacing="1" w:afterAutospacing="1" w:line="240" w:lineRule="auto"/>
    </w:pPr>
    <w:rPr>
      <w:rFonts w:ascii="Arial Narrow" w:hAnsi="Arial Narrow"/>
    </w:rPr>
  </w:style>
  <w:style w:type="character" w:customStyle="1" w:styleId="font50">
    <w:name w:val="font5"/>
    <w:basedOn w:val="1"/>
    <w:link w:val="font5"/>
    <w:rPr>
      <w:rFonts w:ascii="Arial Narrow" w:hAnsi="Arial Narrow"/>
      <w:color w:val="000000"/>
    </w:rPr>
  </w:style>
  <w:style w:type="paragraph" w:customStyle="1" w:styleId="xl153">
    <w:name w:val="xl153"/>
    <w:basedOn w:val="a"/>
    <w:link w:val="xl153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530">
    <w:name w:val="xl153"/>
    <w:basedOn w:val="1"/>
    <w:link w:val="xl153"/>
    <w:rPr>
      <w:rFonts w:ascii="Arial Narrow" w:hAnsi="Arial Narrow"/>
      <w:b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font8">
    <w:name w:val="font8"/>
    <w:basedOn w:val="a"/>
    <w:link w:val="font80"/>
    <w:pPr>
      <w:spacing w:beforeAutospacing="1" w:afterAutospacing="1" w:line="240" w:lineRule="auto"/>
    </w:pPr>
    <w:rPr>
      <w:rFonts w:ascii="Arial Narrow" w:hAnsi="Arial Narrow"/>
      <w:color w:val="1E43E2"/>
    </w:rPr>
  </w:style>
  <w:style w:type="character" w:customStyle="1" w:styleId="font80">
    <w:name w:val="font8"/>
    <w:basedOn w:val="1"/>
    <w:link w:val="font8"/>
    <w:rPr>
      <w:rFonts w:ascii="Arial Narrow" w:hAnsi="Arial Narrow"/>
      <w:color w:val="1E43E2"/>
    </w:rPr>
  </w:style>
  <w:style w:type="paragraph" w:customStyle="1" w:styleId="xl123">
    <w:name w:val="xl123"/>
    <w:basedOn w:val="a"/>
    <w:link w:val="xl123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1230">
    <w:name w:val="xl123"/>
    <w:basedOn w:val="1"/>
    <w:link w:val="xl123"/>
    <w:rPr>
      <w:rFonts w:ascii="Arial Narrow" w:hAnsi="Arial Narrow"/>
      <w:sz w:val="24"/>
    </w:rPr>
  </w:style>
  <w:style w:type="paragraph" w:customStyle="1" w:styleId="xl99">
    <w:name w:val="xl99"/>
    <w:basedOn w:val="a"/>
    <w:link w:val="xl99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990">
    <w:name w:val="xl99"/>
    <w:basedOn w:val="1"/>
    <w:link w:val="xl99"/>
    <w:rPr>
      <w:rFonts w:ascii="Arial Narrow" w:hAnsi="Arial Narrow"/>
      <w:sz w:val="24"/>
    </w:rPr>
  </w:style>
  <w:style w:type="paragraph" w:customStyle="1" w:styleId="xl158">
    <w:name w:val="xl158"/>
    <w:basedOn w:val="a"/>
    <w:link w:val="xl158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580">
    <w:name w:val="xl158"/>
    <w:basedOn w:val="1"/>
    <w:link w:val="xl158"/>
    <w:rPr>
      <w:rFonts w:ascii="Arial Narrow" w:hAnsi="Arial Narrow"/>
      <w:b/>
      <w:sz w:val="24"/>
    </w:rPr>
  </w:style>
  <w:style w:type="paragraph" w:customStyle="1" w:styleId="xl118">
    <w:name w:val="xl118"/>
    <w:basedOn w:val="a"/>
    <w:link w:val="xl118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1180">
    <w:name w:val="xl118"/>
    <w:basedOn w:val="1"/>
    <w:link w:val="xl118"/>
    <w:rPr>
      <w:rFonts w:ascii="Arial Narrow" w:hAnsi="Arial Narrow"/>
      <w:sz w:val="24"/>
    </w:rPr>
  </w:style>
  <w:style w:type="paragraph" w:customStyle="1" w:styleId="xl114">
    <w:name w:val="xl114"/>
    <w:basedOn w:val="a"/>
    <w:link w:val="xl114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140">
    <w:name w:val="xl114"/>
    <w:basedOn w:val="1"/>
    <w:link w:val="xl114"/>
    <w:rPr>
      <w:rFonts w:ascii="Arial Narrow" w:hAnsi="Arial Narrow"/>
      <w:b/>
      <w:sz w:val="24"/>
    </w:rPr>
  </w:style>
  <w:style w:type="paragraph" w:customStyle="1" w:styleId="xl96">
    <w:name w:val="xl96"/>
    <w:basedOn w:val="a"/>
    <w:link w:val="xl96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960">
    <w:name w:val="xl96"/>
    <w:basedOn w:val="1"/>
    <w:link w:val="xl96"/>
    <w:rPr>
      <w:rFonts w:ascii="Arial Narrow" w:hAnsi="Arial Narrow"/>
      <w:sz w:val="24"/>
    </w:rPr>
  </w:style>
  <w:style w:type="paragraph" w:customStyle="1" w:styleId="xl92">
    <w:name w:val="xl92"/>
    <w:basedOn w:val="a"/>
    <w:link w:val="xl92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920">
    <w:name w:val="xl92"/>
    <w:basedOn w:val="1"/>
    <w:link w:val="xl92"/>
    <w:rPr>
      <w:rFonts w:ascii="Arial Narrow" w:hAnsi="Arial Narrow"/>
      <w:sz w:val="24"/>
    </w:rPr>
  </w:style>
  <w:style w:type="paragraph" w:customStyle="1" w:styleId="xl162">
    <w:name w:val="xl162"/>
    <w:basedOn w:val="a"/>
    <w:link w:val="xl162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620">
    <w:name w:val="xl162"/>
    <w:basedOn w:val="1"/>
    <w:link w:val="xl162"/>
    <w:rPr>
      <w:rFonts w:ascii="Arial Narrow" w:hAnsi="Arial Narrow"/>
      <w:b/>
      <w:sz w:val="24"/>
    </w:rPr>
  </w:style>
  <w:style w:type="paragraph" w:customStyle="1" w:styleId="xl130">
    <w:name w:val="xl130"/>
    <w:basedOn w:val="a"/>
    <w:link w:val="xl130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300">
    <w:name w:val="xl130"/>
    <w:basedOn w:val="1"/>
    <w:link w:val="xl130"/>
    <w:rPr>
      <w:rFonts w:ascii="Arial Narrow" w:hAnsi="Arial Narrow"/>
      <w:b/>
      <w:sz w:val="24"/>
    </w:rPr>
  </w:style>
  <w:style w:type="paragraph" w:customStyle="1" w:styleId="xl103">
    <w:name w:val="xl103"/>
    <w:basedOn w:val="a"/>
    <w:link w:val="xl103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1030">
    <w:name w:val="xl103"/>
    <w:basedOn w:val="1"/>
    <w:link w:val="xl103"/>
    <w:rPr>
      <w:rFonts w:ascii="Arial Narrow" w:hAnsi="Arial Narrow"/>
      <w:sz w:val="24"/>
    </w:rPr>
  </w:style>
  <w:style w:type="paragraph" w:customStyle="1" w:styleId="xl151">
    <w:name w:val="xl151"/>
    <w:basedOn w:val="a"/>
    <w:link w:val="xl151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510">
    <w:name w:val="xl151"/>
    <w:basedOn w:val="1"/>
    <w:link w:val="xl151"/>
    <w:rPr>
      <w:rFonts w:ascii="Arial Narrow" w:hAnsi="Arial Narrow"/>
      <w:b/>
      <w:sz w:val="24"/>
    </w:rPr>
  </w:style>
  <w:style w:type="paragraph" w:customStyle="1" w:styleId="xl163">
    <w:name w:val="xl163"/>
    <w:basedOn w:val="a"/>
    <w:link w:val="xl163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630">
    <w:name w:val="xl163"/>
    <w:basedOn w:val="1"/>
    <w:link w:val="xl163"/>
    <w:rPr>
      <w:rFonts w:ascii="Arial Narrow" w:hAnsi="Arial Narrow"/>
      <w:b/>
      <w:sz w:val="24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b/>
      <w:sz w:val="20"/>
    </w:rPr>
  </w:style>
  <w:style w:type="paragraph" w:customStyle="1" w:styleId="xl133">
    <w:name w:val="xl133"/>
    <w:basedOn w:val="a"/>
    <w:link w:val="xl133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330">
    <w:name w:val="xl133"/>
    <w:basedOn w:val="1"/>
    <w:link w:val="xl133"/>
    <w:rPr>
      <w:rFonts w:ascii="Arial Narrow" w:hAnsi="Arial Narrow"/>
      <w:b/>
      <w:sz w:val="24"/>
    </w:rPr>
  </w:style>
  <w:style w:type="paragraph" w:customStyle="1" w:styleId="xl70">
    <w:name w:val="xl70"/>
    <w:basedOn w:val="a"/>
    <w:link w:val="xl70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700">
    <w:name w:val="xl70"/>
    <w:basedOn w:val="1"/>
    <w:link w:val="xl70"/>
    <w:rPr>
      <w:rFonts w:ascii="Arial Narrow" w:hAnsi="Arial Narrow"/>
      <w:sz w:val="24"/>
    </w:rPr>
  </w:style>
  <w:style w:type="paragraph" w:customStyle="1" w:styleId="xl108">
    <w:name w:val="xl108"/>
    <w:basedOn w:val="a"/>
    <w:link w:val="xl108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080">
    <w:name w:val="xl108"/>
    <w:basedOn w:val="1"/>
    <w:link w:val="xl108"/>
    <w:rPr>
      <w:rFonts w:ascii="Arial Narrow" w:hAnsi="Arial Narrow"/>
      <w:sz w:val="24"/>
    </w:rPr>
  </w:style>
  <w:style w:type="paragraph" w:customStyle="1" w:styleId="xl124">
    <w:name w:val="xl124"/>
    <w:basedOn w:val="a"/>
    <w:link w:val="xl124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1240">
    <w:name w:val="xl124"/>
    <w:basedOn w:val="1"/>
    <w:link w:val="xl124"/>
    <w:rPr>
      <w:rFonts w:ascii="Arial Narrow" w:hAnsi="Arial Narrow"/>
      <w:sz w:val="24"/>
    </w:rPr>
  </w:style>
  <w:style w:type="paragraph" w:customStyle="1" w:styleId="xl129">
    <w:name w:val="xl129"/>
    <w:basedOn w:val="a"/>
    <w:link w:val="xl129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290">
    <w:name w:val="xl129"/>
    <w:basedOn w:val="1"/>
    <w:link w:val="xl129"/>
    <w:rPr>
      <w:rFonts w:ascii="Arial Narrow" w:hAnsi="Arial Narrow"/>
      <w:b/>
      <w:sz w:val="24"/>
    </w:rPr>
  </w:style>
  <w:style w:type="paragraph" w:customStyle="1" w:styleId="xl84">
    <w:name w:val="xl84"/>
    <w:basedOn w:val="a"/>
    <w:link w:val="xl84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840">
    <w:name w:val="xl84"/>
    <w:basedOn w:val="1"/>
    <w:link w:val="xl84"/>
    <w:rPr>
      <w:rFonts w:ascii="Arial Narrow" w:hAnsi="Arial Narrow"/>
      <w:sz w:val="24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xl150">
    <w:name w:val="xl150"/>
    <w:basedOn w:val="a"/>
    <w:link w:val="xl150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500">
    <w:name w:val="xl150"/>
    <w:basedOn w:val="1"/>
    <w:link w:val="xl150"/>
    <w:rPr>
      <w:rFonts w:ascii="Arial Narrow" w:hAnsi="Arial Narrow"/>
      <w:b/>
      <w:sz w:val="24"/>
    </w:rPr>
  </w:style>
  <w:style w:type="paragraph" w:customStyle="1" w:styleId="xl85">
    <w:name w:val="xl85"/>
    <w:basedOn w:val="a"/>
    <w:link w:val="xl85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850">
    <w:name w:val="xl85"/>
    <w:basedOn w:val="1"/>
    <w:link w:val="xl85"/>
    <w:rPr>
      <w:rFonts w:ascii="Arial Narrow" w:hAnsi="Arial Narrow"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060">
    <w:name w:val="xl106"/>
    <w:basedOn w:val="1"/>
    <w:link w:val="xl106"/>
    <w:rPr>
      <w:rFonts w:ascii="Arial Narrow" w:hAnsi="Arial Narrow"/>
      <w:sz w:val="24"/>
    </w:rPr>
  </w:style>
  <w:style w:type="paragraph" w:customStyle="1" w:styleId="xl80">
    <w:name w:val="xl80"/>
    <w:basedOn w:val="a"/>
    <w:link w:val="xl80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800">
    <w:name w:val="xl80"/>
    <w:basedOn w:val="1"/>
    <w:link w:val="xl80"/>
    <w:rPr>
      <w:rFonts w:ascii="Arial Narrow" w:hAnsi="Arial Narrow"/>
      <w:sz w:val="24"/>
    </w:rPr>
  </w:style>
  <w:style w:type="paragraph" w:styleId="a4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"/>
    <w:link w:val="a4"/>
    <w:rPr>
      <w:sz w:val="20"/>
    </w:rPr>
  </w:style>
  <w:style w:type="paragraph" w:customStyle="1" w:styleId="xl132">
    <w:name w:val="xl132"/>
    <w:basedOn w:val="a"/>
    <w:link w:val="xl132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320">
    <w:name w:val="xl132"/>
    <w:basedOn w:val="1"/>
    <w:link w:val="xl132"/>
    <w:rPr>
      <w:rFonts w:ascii="Arial Narrow" w:hAnsi="Arial Narrow"/>
      <w:b/>
      <w:sz w:val="24"/>
    </w:rPr>
  </w:style>
  <w:style w:type="paragraph" w:customStyle="1" w:styleId="xl170">
    <w:name w:val="xl170"/>
    <w:basedOn w:val="a"/>
    <w:link w:val="xl170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700">
    <w:name w:val="xl170"/>
    <w:basedOn w:val="1"/>
    <w:link w:val="xl170"/>
    <w:rPr>
      <w:rFonts w:ascii="Arial Narrow" w:hAnsi="Arial Narrow"/>
      <w:sz w:val="24"/>
    </w:rPr>
  </w:style>
  <w:style w:type="paragraph" w:customStyle="1" w:styleId="xl86">
    <w:name w:val="xl86"/>
    <w:basedOn w:val="a"/>
    <w:link w:val="xl86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860">
    <w:name w:val="xl86"/>
    <w:basedOn w:val="1"/>
    <w:link w:val="xl86"/>
    <w:rPr>
      <w:rFonts w:ascii="Arial Narrow" w:hAnsi="Arial Narrow"/>
      <w:sz w:val="24"/>
    </w:rPr>
  </w:style>
  <w:style w:type="paragraph" w:customStyle="1" w:styleId="xl146">
    <w:name w:val="xl146"/>
    <w:basedOn w:val="a"/>
    <w:link w:val="xl146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460">
    <w:name w:val="xl146"/>
    <w:basedOn w:val="1"/>
    <w:link w:val="xl146"/>
    <w:rPr>
      <w:rFonts w:ascii="Arial Narrow" w:hAnsi="Arial Narrow"/>
      <w:b/>
      <w:sz w:val="24"/>
    </w:rPr>
  </w:style>
  <w:style w:type="paragraph" w:customStyle="1" w:styleId="xl140">
    <w:name w:val="xl140"/>
    <w:basedOn w:val="a"/>
    <w:link w:val="xl1400"/>
    <w:pPr>
      <w:spacing w:beforeAutospacing="1" w:afterAutospacing="1" w:line="240" w:lineRule="auto"/>
      <w:jc w:val="center"/>
    </w:pPr>
    <w:rPr>
      <w:rFonts w:ascii="Arial Narrow" w:hAnsi="Arial Narrow"/>
      <w:sz w:val="20"/>
    </w:rPr>
  </w:style>
  <w:style w:type="character" w:customStyle="1" w:styleId="xl1400">
    <w:name w:val="xl140"/>
    <w:basedOn w:val="1"/>
    <w:link w:val="xl140"/>
    <w:rPr>
      <w:rFonts w:ascii="Arial Narrow" w:hAnsi="Arial Narrow"/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  <w:link w:val="xl67"/>
  </w:style>
  <w:style w:type="paragraph" w:customStyle="1" w:styleId="xl67">
    <w:name w:val="xl67"/>
    <w:basedOn w:val="a"/>
    <w:link w:val="xl67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670">
    <w:name w:val="xl67"/>
    <w:basedOn w:val="1"/>
    <w:link w:val="xl67"/>
    <w:rPr>
      <w:rFonts w:ascii="Arial Narrow" w:hAnsi="Arial Narrow"/>
      <w:sz w:val="24"/>
    </w:rPr>
  </w:style>
  <w:style w:type="paragraph" w:customStyle="1" w:styleId="xl181">
    <w:name w:val="xl181"/>
    <w:basedOn w:val="a"/>
    <w:link w:val="xl181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810">
    <w:name w:val="xl181"/>
    <w:basedOn w:val="1"/>
    <w:link w:val="xl181"/>
    <w:rPr>
      <w:rFonts w:ascii="Arial Narrow" w:hAnsi="Arial Narrow"/>
      <w:b/>
      <w:sz w:val="24"/>
    </w:rPr>
  </w:style>
  <w:style w:type="paragraph" w:customStyle="1" w:styleId="xl147">
    <w:name w:val="xl147"/>
    <w:basedOn w:val="a"/>
    <w:link w:val="xl147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470">
    <w:name w:val="xl147"/>
    <w:basedOn w:val="1"/>
    <w:link w:val="xl147"/>
    <w:rPr>
      <w:rFonts w:ascii="Arial Narrow" w:hAnsi="Arial Narrow"/>
      <w:b/>
      <w:sz w:val="24"/>
    </w:rPr>
  </w:style>
  <w:style w:type="paragraph" w:customStyle="1" w:styleId="xl116">
    <w:name w:val="xl116"/>
    <w:basedOn w:val="a"/>
    <w:link w:val="xl116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1160">
    <w:name w:val="xl116"/>
    <w:basedOn w:val="1"/>
    <w:link w:val="xl116"/>
    <w:rPr>
      <w:rFonts w:ascii="Arial Narrow" w:hAnsi="Arial Narrow"/>
      <w:sz w:val="24"/>
    </w:rPr>
  </w:style>
  <w:style w:type="paragraph" w:customStyle="1" w:styleId="xl107">
    <w:name w:val="xl107"/>
    <w:basedOn w:val="a"/>
    <w:link w:val="xl107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070">
    <w:name w:val="xl107"/>
    <w:basedOn w:val="1"/>
    <w:link w:val="xl107"/>
    <w:rPr>
      <w:rFonts w:ascii="Arial Narrow" w:hAnsi="Arial Narrow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xl121">
    <w:name w:val="xl121"/>
    <w:basedOn w:val="a"/>
    <w:link w:val="xl121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1210">
    <w:name w:val="xl121"/>
    <w:basedOn w:val="1"/>
    <w:link w:val="xl121"/>
    <w:rPr>
      <w:rFonts w:ascii="Arial Narrow" w:hAnsi="Arial Narrow"/>
      <w:sz w:val="24"/>
    </w:rPr>
  </w:style>
  <w:style w:type="paragraph" w:customStyle="1" w:styleId="xl82">
    <w:name w:val="xl82"/>
    <w:basedOn w:val="a"/>
    <w:link w:val="xl8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20">
    <w:name w:val="xl82"/>
    <w:basedOn w:val="1"/>
    <w:link w:val="xl82"/>
    <w:rPr>
      <w:rFonts w:ascii="Times New Roman" w:hAnsi="Times New Roman"/>
      <w:sz w:val="24"/>
    </w:rPr>
  </w:style>
  <w:style w:type="paragraph" w:customStyle="1" w:styleId="xl137">
    <w:name w:val="xl137"/>
    <w:basedOn w:val="a"/>
    <w:link w:val="xl1370"/>
    <w:pPr>
      <w:spacing w:beforeAutospacing="1" w:afterAutospacing="1" w:line="240" w:lineRule="auto"/>
      <w:jc w:val="center"/>
    </w:pPr>
    <w:rPr>
      <w:rFonts w:ascii="Arial Narrow" w:hAnsi="Arial Narrow"/>
      <w:sz w:val="20"/>
    </w:rPr>
  </w:style>
  <w:style w:type="character" w:customStyle="1" w:styleId="xl1370">
    <w:name w:val="xl137"/>
    <w:basedOn w:val="1"/>
    <w:link w:val="xl137"/>
    <w:rPr>
      <w:rFonts w:ascii="Arial Narrow" w:hAnsi="Arial Narrow"/>
      <w:sz w:val="20"/>
    </w:rPr>
  </w:style>
  <w:style w:type="paragraph" w:customStyle="1" w:styleId="xl166">
    <w:name w:val="xl166"/>
    <w:basedOn w:val="a"/>
    <w:link w:val="xl166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660">
    <w:name w:val="xl166"/>
    <w:basedOn w:val="1"/>
    <w:link w:val="xl166"/>
    <w:rPr>
      <w:rFonts w:ascii="Arial Narrow" w:hAnsi="Arial Narrow"/>
      <w:b/>
      <w:sz w:val="24"/>
    </w:rPr>
  </w:style>
  <w:style w:type="paragraph" w:customStyle="1" w:styleId="xl156">
    <w:name w:val="xl156"/>
    <w:basedOn w:val="a"/>
    <w:link w:val="xl156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560">
    <w:name w:val="xl156"/>
    <w:basedOn w:val="1"/>
    <w:link w:val="xl156"/>
    <w:rPr>
      <w:rFonts w:ascii="Arial Narrow" w:hAnsi="Arial Narrow"/>
      <w:b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xl188">
    <w:name w:val="xl188"/>
    <w:basedOn w:val="a"/>
    <w:link w:val="xl188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880">
    <w:name w:val="xl188"/>
    <w:basedOn w:val="1"/>
    <w:link w:val="xl188"/>
    <w:rPr>
      <w:rFonts w:ascii="Arial Narrow" w:hAnsi="Arial Narrow"/>
      <w:sz w:val="24"/>
    </w:rPr>
  </w:style>
  <w:style w:type="paragraph" w:customStyle="1" w:styleId="xl66">
    <w:name w:val="xl66"/>
    <w:basedOn w:val="a"/>
    <w:link w:val="xl66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660">
    <w:name w:val="xl66"/>
    <w:basedOn w:val="1"/>
    <w:link w:val="xl66"/>
    <w:rPr>
      <w:rFonts w:ascii="Arial Narrow" w:hAnsi="Arial Narrow"/>
      <w:sz w:val="24"/>
    </w:rPr>
  </w:style>
  <w:style w:type="paragraph" w:customStyle="1" w:styleId="xl90">
    <w:name w:val="xl90"/>
    <w:basedOn w:val="a"/>
    <w:link w:val="xl90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900">
    <w:name w:val="xl90"/>
    <w:basedOn w:val="1"/>
    <w:link w:val="xl90"/>
    <w:rPr>
      <w:rFonts w:ascii="Arial Narrow" w:hAnsi="Arial Narrow"/>
      <w:sz w:val="24"/>
    </w:rPr>
  </w:style>
  <w:style w:type="paragraph" w:customStyle="1" w:styleId="xl136">
    <w:name w:val="xl136"/>
    <w:basedOn w:val="a"/>
    <w:link w:val="xl1360"/>
    <w:pPr>
      <w:spacing w:beforeAutospacing="1" w:afterAutospacing="1" w:line="240" w:lineRule="auto"/>
      <w:jc w:val="center"/>
    </w:pPr>
    <w:rPr>
      <w:rFonts w:ascii="Arial Narrow" w:hAnsi="Arial Narrow"/>
      <w:sz w:val="20"/>
    </w:rPr>
  </w:style>
  <w:style w:type="character" w:customStyle="1" w:styleId="xl1360">
    <w:name w:val="xl136"/>
    <w:basedOn w:val="1"/>
    <w:link w:val="xl136"/>
    <w:rPr>
      <w:rFonts w:ascii="Arial Narrow" w:hAnsi="Arial Narrow"/>
      <w:sz w:val="20"/>
    </w:rPr>
  </w:style>
  <w:style w:type="paragraph" w:customStyle="1" w:styleId="xl171">
    <w:name w:val="xl171"/>
    <w:basedOn w:val="a"/>
    <w:link w:val="xl171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1710">
    <w:name w:val="xl171"/>
    <w:basedOn w:val="1"/>
    <w:link w:val="xl171"/>
    <w:rPr>
      <w:rFonts w:ascii="Arial Narrow" w:hAnsi="Arial Narrow"/>
      <w:sz w:val="24"/>
    </w:rPr>
  </w:style>
  <w:style w:type="paragraph" w:customStyle="1" w:styleId="xl74">
    <w:name w:val="xl74"/>
    <w:basedOn w:val="a"/>
    <w:link w:val="xl74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740">
    <w:name w:val="xl74"/>
    <w:basedOn w:val="1"/>
    <w:link w:val="xl74"/>
    <w:rPr>
      <w:rFonts w:ascii="Arial Narrow" w:hAnsi="Arial Narrow"/>
      <w:sz w:val="24"/>
    </w:rPr>
  </w:style>
  <w:style w:type="paragraph" w:customStyle="1" w:styleId="xl109">
    <w:name w:val="xl109"/>
    <w:basedOn w:val="a"/>
    <w:link w:val="xl109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090">
    <w:name w:val="xl109"/>
    <w:basedOn w:val="1"/>
    <w:link w:val="xl109"/>
    <w:rPr>
      <w:rFonts w:ascii="Arial Narrow" w:hAnsi="Arial Narrow"/>
      <w:sz w:val="24"/>
    </w:rPr>
  </w:style>
  <w:style w:type="paragraph" w:customStyle="1" w:styleId="xl161">
    <w:name w:val="xl161"/>
    <w:basedOn w:val="a"/>
    <w:link w:val="xl161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610">
    <w:name w:val="xl161"/>
    <w:basedOn w:val="1"/>
    <w:link w:val="xl161"/>
    <w:rPr>
      <w:rFonts w:ascii="Arial Narrow" w:hAnsi="Arial Narrow"/>
      <w:b/>
      <w:sz w:val="24"/>
    </w:rPr>
  </w:style>
  <w:style w:type="paragraph" w:customStyle="1" w:styleId="xl75">
    <w:name w:val="xl75"/>
    <w:basedOn w:val="a"/>
    <w:link w:val="xl75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750">
    <w:name w:val="xl75"/>
    <w:basedOn w:val="1"/>
    <w:link w:val="xl75"/>
    <w:rPr>
      <w:rFonts w:ascii="Arial Narrow" w:hAnsi="Arial Narrow"/>
      <w:sz w:val="24"/>
    </w:rPr>
  </w:style>
  <w:style w:type="paragraph" w:customStyle="1" w:styleId="13">
    <w:name w:val="Гиперссылка1"/>
    <w:basedOn w:val="12"/>
    <w:link w:val="a9"/>
    <w:rPr>
      <w:color w:val="0000FF" w:themeColor="hyperlink"/>
      <w:u w:val="single"/>
    </w:rPr>
  </w:style>
  <w:style w:type="character" w:styleId="a9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xl185">
    <w:name w:val="xl185"/>
    <w:basedOn w:val="a"/>
    <w:link w:val="xl185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850">
    <w:name w:val="xl185"/>
    <w:basedOn w:val="1"/>
    <w:link w:val="xl185"/>
    <w:rPr>
      <w:rFonts w:ascii="Arial Narrow" w:hAnsi="Arial Narrow"/>
      <w:b/>
      <w:sz w:val="24"/>
    </w:rPr>
  </w:style>
  <w:style w:type="paragraph" w:customStyle="1" w:styleId="xl139">
    <w:name w:val="xl139"/>
    <w:basedOn w:val="a"/>
    <w:link w:val="xl1390"/>
    <w:pPr>
      <w:spacing w:beforeAutospacing="1" w:afterAutospacing="1" w:line="240" w:lineRule="auto"/>
      <w:jc w:val="center"/>
    </w:pPr>
    <w:rPr>
      <w:rFonts w:ascii="Arial Narrow" w:hAnsi="Arial Narrow"/>
      <w:sz w:val="20"/>
    </w:rPr>
  </w:style>
  <w:style w:type="character" w:customStyle="1" w:styleId="xl1390">
    <w:name w:val="xl139"/>
    <w:basedOn w:val="1"/>
    <w:link w:val="xl139"/>
    <w:rPr>
      <w:rFonts w:ascii="Arial Narrow" w:hAnsi="Arial Narrow"/>
      <w:sz w:val="20"/>
    </w:rPr>
  </w:style>
  <w:style w:type="paragraph" w:customStyle="1" w:styleId="xl165">
    <w:name w:val="xl165"/>
    <w:basedOn w:val="a"/>
    <w:link w:val="xl165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650">
    <w:name w:val="xl165"/>
    <w:basedOn w:val="1"/>
    <w:link w:val="xl165"/>
    <w:rPr>
      <w:rFonts w:ascii="Arial Narrow" w:hAnsi="Arial Narrow"/>
      <w:b/>
      <w:sz w:val="24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xl177">
    <w:name w:val="xl177"/>
    <w:basedOn w:val="a"/>
    <w:link w:val="xl177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770">
    <w:name w:val="xl177"/>
    <w:basedOn w:val="1"/>
    <w:link w:val="xl177"/>
    <w:rPr>
      <w:rFonts w:ascii="Arial Narrow" w:hAnsi="Arial Narrow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xl89">
    <w:name w:val="xl89"/>
    <w:basedOn w:val="a"/>
    <w:link w:val="xl89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890">
    <w:name w:val="xl89"/>
    <w:basedOn w:val="1"/>
    <w:link w:val="xl89"/>
    <w:rPr>
      <w:rFonts w:ascii="Arial Narrow" w:hAnsi="Arial Narrow"/>
      <w:sz w:val="24"/>
    </w:rPr>
  </w:style>
  <w:style w:type="paragraph" w:customStyle="1" w:styleId="xl101">
    <w:name w:val="xl101"/>
    <w:basedOn w:val="a"/>
    <w:link w:val="xl101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010">
    <w:name w:val="xl101"/>
    <w:basedOn w:val="1"/>
    <w:link w:val="xl101"/>
    <w:rPr>
      <w:rFonts w:ascii="Arial Narrow" w:hAnsi="Arial Narrow"/>
      <w:sz w:val="24"/>
    </w:rPr>
  </w:style>
  <w:style w:type="paragraph" w:customStyle="1" w:styleId="xl152">
    <w:name w:val="xl152"/>
    <w:basedOn w:val="a"/>
    <w:link w:val="xl152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520">
    <w:name w:val="xl152"/>
    <w:basedOn w:val="1"/>
    <w:link w:val="xl152"/>
    <w:rPr>
      <w:rFonts w:ascii="Arial Narrow" w:hAnsi="Arial Narrow"/>
      <w:b/>
      <w:sz w:val="24"/>
    </w:rPr>
  </w:style>
  <w:style w:type="paragraph" w:customStyle="1" w:styleId="xl179">
    <w:name w:val="xl179"/>
    <w:basedOn w:val="a"/>
    <w:link w:val="xl179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1790">
    <w:name w:val="xl179"/>
    <w:basedOn w:val="1"/>
    <w:link w:val="xl179"/>
    <w:rPr>
      <w:rFonts w:ascii="Arial Narrow" w:hAnsi="Arial Narrow"/>
      <w:sz w:val="24"/>
    </w:rPr>
  </w:style>
  <w:style w:type="paragraph" w:customStyle="1" w:styleId="xl173">
    <w:name w:val="xl173"/>
    <w:basedOn w:val="a"/>
    <w:link w:val="xl173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730">
    <w:name w:val="xl173"/>
    <w:basedOn w:val="1"/>
    <w:link w:val="xl173"/>
    <w:rPr>
      <w:rFonts w:ascii="Arial Narrow" w:hAnsi="Arial Narrow"/>
      <w:sz w:val="24"/>
    </w:rPr>
  </w:style>
  <w:style w:type="paragraph" w:customStyle="1" w:styleId="xl145">
    <w:name w:val="xl145"/>
    <w:basedOn w:val="a"/>
    <w:link w:val="xl145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450">
    <w:name w:val="xl145"/>
    <w:basedOn w:val="1"/>
    <w:link w:val="xl145"/>
    <w:rPr>
      <w:rFonts w:ascii="Arial Narrow" w:hAnsi="Arial Narrow"/>
      <w:b/>
      <w:sz w:val="24"/>
    </w:rPr>
  </w:style>
  <w:style w:type="paragraph" w:customStyle="1" w:styleId="xl135">
    <w:name w:val="xl135"/>
    <w:basedOn w:val="a"/>
    <w:link w:val="xl1350"/>
    <w:pPr>
      <w:spacing w:beforeAutospacing="1" w:afterAutospacing="1" w:line="240" w:lineRule="auto"/>
      <w:jc w:val="center"/>
    </w:pPr>
    <w:rPr>
      <w:rFonts w:ascii="Arial Narrow" w:hAnsi="Arial Narrow"/>
      <w:sz w:val="20"/>
    </w:rPr>
  </w:style>
  <w:style w:type="character" w:customStyle="1" w:styleId="xl1350">
    <w:name w:val="xl135"/>
    <w:basedOn w:val="1"/>
    <w:link w:val="xl135"/>
    <w:rPr>
      <w:rFonts w:ascii="Arial Narrow" w:hAnsi="Arial Narrow"/>
      <w:sz w:val="20"/>
    </w:rPr>
  </w:style>
  <w:style w:type="paragraph" w:customStyle="1" w:styleId="xl134">
    <w:name w:val="xl134"/>
    <w:basedOn w:val="a"/>
    <w:link w:val="xl134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340">
    <w:name w:val="xl134"/>
    <w:basedOn w:val="1"/>
    <w:link w:val="xl134"/>
    <w:rPr>
      <w:rFonts w:ascii="Arial Narrow" w:hAnsi="Arial Narrow"/>
      <w:b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customStyle="1" w:styleId="xl119">
    <w:name w:val="xl119"/>
    <w:basedOn w:val="a"/>
    <w:link w:val="xl119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190">
    <w:name w:val="xl119"/>
    <w:basedOn w:val="1"/>
    <w:link w:val="xl119"/>
    <w:rPr>
      <w:rFonts w:ascii="Arial Narrow" w:hAnsi="Arial Narrow"/>
      <w:b/>
      <w:sz w:val="24"/>
    </w:rPr>
  </w:style>
  <w:style w:type="paragraph" w:customStyle="1" w:styleId="xl72">
    <w:name w:val="xl72"/>
    <w:basedOn w:val="a"/>
    <w:link w:val="xl72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720">
    <w:name w:val="xl72"/>
    <w:basedOn w:val="1"/>
    <w:link w:val="xl72"/>
    <w:rPr>
      <w:rFonts w:ascii="Arial Narrow" w:hAnsi="Arial Narrow"/>
      <w:sz w:val="24"/>
    </w:rPr>
  </w:style>
  <w:style w:type="paragraph" w:customStyle="1" w:styleId="xl94">
    <w:name w:val="xl94"/>
    <w:basedOn w:val="a"/>
    <w:link w:val="xl94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940">
    <w:name w:val="xl94"/>
    <w:basedOn w:val="1"/>
    <w:link w:val="xl94"/>
    <w:rPr>
      <w:rFonts w:ascii="Arial Narrow" w:hAnsi="Arial Narrow"/>
      <w:sz w:val="24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  <w:style w:type="paragraph" w:customStyle="1" w:styleId="xl167">
    <w:name w:val="xl167"/>
    <w:basedOn w:val="a"/>
    <w:link w:val="xl167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670">
    <w:name w:val="xl167"/>
    <w:basedOn w:val="1"/>
    <w:link w:val="xl167"/>
    <w:rPr>
      <w:rFonts w:ascii="Arial Narrow" w:hAnsi="Arial Narrow"/>
      <w:b/>
      <w:sz w:val="24"/>
    </w:rPr>
  </w:style>
  <w:style w:type="paragraph" w:customStyle="1" w:styleId="16">
    <w:name w:val="Просмотренная гиперссылка1"/>
    <w:basedOn w:val="12"/>
    <w:link w:val="ae"/>
    <w:rPr>
      <w:color w:val="800080"/>
      <w:u w:val="single"/>
    </w:rPr>
  </w:style>
  <w:style w:type="character" w:styleId="ae">
    <w:name w:val="FollowedHyperlink"/>
    <w:basedOn w:val="a0"/>
    <w:link w:val="16"/>
    <w:rPr>
      <w:color w:val="800080"/>
      <w:u w:val="single"/>
    </w:rPr>
  </w:style>
  <w:style w:type="paragraph" w:customStyle="1" w:styleId="xl159">
    <w:name w:val="xl159"/>
    <w:basedOn w:val="a"/>
    <w:link w:val="xl159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590">
    <w:name w:val="xl159"/>
    <w:basedOn w:val="1"/>
    <w:link w:val="xl159"/>
    <w:rPr>
      <w:rFonts w:ascii="Arial Narrow" w:hAnsi="Arial Narrow"/>
      <w:b/>
      <w:sz w:val="24"/>
    </w:rPr>
  </w:style>
  <w:style w:type="paragraph" w:customStyle="1" w:styleId="font9">
    <w:name w:val="font9"/>
    <w:basedOn w:val="a"/>
    <w:link w:val="font90"/>
    <w:pPr>
      <w:spacing w:beforeAutospacing="1" w:afterAutospacing="1" w:line="240" w:lineRule="auto"/>
    </w:pPr>
    <w:rPr>
      <w:rFonts w:ascii="Arial Narrow" w:hAnsi="Arial Narrow"/>
      <w:b/>
      <w:i/>
    </w:rPr>
  </w:style>
  <w:style w:type="character" w:customStyle="1" w:styleId="font90">
    <w:name w:val="font9"/>
    <w:basedOn w:val="1"/>
    <w:link w:val="font9"/>
    <w:rPr>
      <w:rFonts w:ascii="Arial Narrow" w:hAnsi="Arial Narrow"/>
      <w:b/>
      <w:i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xl183">
    <w:name w:val="xl183"/>
    <w:basedOn w:val="a"/>
    <w:link w:val="xl183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830">
    <w:name w:val="xl183"/>
    <w:basedOn w:val="1"/>
    <w:link w:val="xl183"/>
    <w:rPr>
      <w:rFonts w:ascii="Arial Narrow" w:hAnsi="Arial Narrow"/>
      <w:b/>
      <w:sz w:val="24"/>
    </w:rPr>
  </w:style>
  <w:style w:type="paragraph" w:customStyle="1" w:styleId="xl155">
    <w:name w:val="xl155"/>
    <w:basedOn w:val="a"/>
    <w:link w:val="xl155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550">
    <w:name w:val="xl155"/>
    <w:basedOn w:val="1"/>
    <w:link w:val="xl155"/>
    <w:rPr>
      <w:rFonts w:ascii="Arial Narrow" w:hAnsi="Arial Narrow"/>
      <w:b/>
      <w:sz w:val="24"/>
    </w:rPr>
  </w:style>
  <w:style w:type="paragraph" w:customStyle="1" w:styleId="xl68">
    <w:name w:val="xl68"/>
    <w:basedOn w:val="a"/>
    <w:link w:val="xl68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680">
    <w:name w:val="xl68"/>
    <w:basedOn w:val="1"/>
    <w:link w:val="xl68"/>
    <w:rPr>
      <w:rFonts w:ascii="Arial Narrow" w:hAnsi="Arial Narrow"/>
      <w:sz w:val="24"/>
    </w:rPr>
  </w:style>
  <w:style w:type="paragraph" w:customStyle="1" w:styleId="xl76">
    <w:name w:val="xl76"/>
    <w:basedOn w:val="a"/>
    <w:link w:val="xl76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760">
    <w:name w:val="xl76"/>
    <w:basedOn w:val="1"/>
    <w:link w:val="xl76"/>
    <w:rPr>
      <w:rFonts w:ascii="Arial Narrow" w:hAnsi="Arial Narrow"/>
      <w:sz w:val="24"/>
    </w:rPr>
  </w:style>
  <w:style w:type="paragraph" w:customStyle="1" w:styleId="xl97">
    <w:name w:val="xl97"/>
    <w:basedOn w:val="a"/>
    <w:link w:val="xl9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70">
    <w:name w:val="xl97"/>
    <w:basedOn w:val="1"/>
    <w:link w:val="xl97"/>
    <w:rPr>
      <w:rFonts w:ascii="Times New Roman" w:hAnsi="Times New Roman"/>
      <w:sz w:val="24"/>
    </w:rPr>
  </w:style>
  <w:style w:type="paragraph" w:customStyle="1" w:styleId="xl83">
    <w:name w:val="xl83"/>
    <w:basedOn w:val="a"/>
    <w:link w:val="xl8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30">
    <w:name w:val="xl83"/>
    <w:basedOn w:val="1"/>
    <w:link w:val="xl83"/>
    <w:rPr>
      <w:rFonts w:ascii="Times New Roman" w:hAnsi="Times New Roman"/>
      <w:sz w:val="24"/>
    </w:rPr>
  </w:style>
  <w:style w:type="paragraph" w:customStyle="1" w:styleId="xl141">
    <w:name w:val="xl141"/>
    <w:basedOn w:val="a"/>
    <w:link w:val="xl141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410">
    <w:name w:val="xl141"/>
    <w:basedOn w:val="1"/>
    <w:link w:val="xl141"/>
    <w:rPr>
      <w:rFonts w:ascii="Arial Narrow" w:hAnsi="Arial Narrow"/>
      <w:b/>
      <w:sz w:val="24"/>
    </w:rPr>
  </w:style>
  <w:style w:type="paragraph" w:customStyle="1" w:styleId="xl168">
    <w:name w:val="xl168"/>
    <w:basedOn w:val="a"/>
    <w:link w:val="xl168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680">
    <w:name w:val="xl168"/>
    <w:basedOn w:val="1"/>
    <w:link w:val="xl168"/>
    <w:rPr>
      <w:rFonts w:ascii="Arial Narrow" w:hAnsi="Arial Narrow"/>
      <w:sz w:val="24"/>
    </w:rPr>
  </w:style>
  <w:style w:type="paragraph" w:customStyle="1" w:styleId="xl115">
    <w:name w:val="xl115"/>
    <w:basedOn w:val="a"/>
    <w:link w:val="xl115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150">
    <w:name w:val="xl115"/>
    <w:basedOn w:val="1"/>
    <w:link w:val="xl115"/>
    <w:rPr>
      <w:rFonts w:ascii="Arial Narrow" w:hAnsi="Arial Narrow"/>
      <w:b/>
      <w:sz w:val="24"/>
    </w:rPr>
  </w:style>
  <w:style w:type="paragraph" w:customStyle="1" w:styleId="xl91">
    <w:name w:val="xl91"/>
    <w:basedOn w:val="a"/>
    <w:link w:val="xl91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910">
    <w:name w:val="xl91"/>
    <w:basedOn w:val="1"/>
    <w:link w:val="xl91"/>
    <w:rPr>
      <w:rFonts w:ascii="Arial Narrow" w:hAnsi="Arial Narrow"/>
      <w:sz w:val="24"/>
    </w:rPr>
  </w:style>
  <w:style w:type="paragraph" w:customStyle="1" w:styleId="font7">
    <w:name w:val="font7"/>
    <w:basedOn w:val="a"/>
    <w:link w:val="font70"/>
    <w:pPr>
      <w:spacing w:beforeAutospacing="1" w:afterAutospacing="1" w:line="240" w:lineRule="auto"/>
    </w:pPr>
    <w:rPr>
      <w:rFonts w:ascii="Arial Narrow" w:hAnsi="Arial Narrow"/>
      <w:b/>
      <w:i/>
    </w:rPr>
  </w:style>
  <w:style w:type="character" w:customStyle="1" w:styleId="font70">
    <w:name w:val="font7"/>
    <w:basedOn w:val="1"/>
    <w:link w:val="font7"/>
    <w:rPr>
      <w:rFonts w:ascii="Arial Narrow" w:hAnsi="Arial Narrow"/>
      <w:b/>
      <w:i/>
      <w:color w:val="000000"/>
    </w:rPr>
  </w:style>
  <w:style w:type="paragraph" w:customStyle="1" w:styleId="xl157">
    <w:name w:val="xl157"/>
    <w:basedOn w:val="a"/>
    <w:link w:val="xl157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570">
    <w:name w:val="xl157"/>
    <w:basedOn w:val="1"/>
    <w:link w:val="xl157"/>
    <w:rPr>
      <w:rFonts w:ascii="Arial Narrow" w:hAnsi="Arial Narrow"/>
      <w:b/>
      <w:sz w:val="24"/>
    </w:rPr>
  </w:style>
  <w:style w:type="paragraph" w:customStyle="1" w:styleId="17">
    <w:name w:val="Знак примечания1"/>
    <w:basedOn w:val="12"/>
    <w:link w:val="af"/>
    <w:rPr>
      <w:sz w:val="16"/>
    </w:rPr>
  </w:style>
  <w:style w:type="character" w:styleId="af">
    <w:name w:val="annotation reference"/>
    <w:basedOn w:val="a0"/>
    <w:link w:val="17"/>
    <w:rPr>
      <w:sz w:val="16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xl105">
    <w:name w:val="xl105"/>
    <w:basedOn w:val="a"/>
    <w:link w:val="xl105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050">
    <w:name w:val="xl105"/>
    <w:basedOn w:val="1"/>
    <w:link w:val="xl105"/>
    <w:rPr>
      <w:rFonts w:ascii="Arial Narrow" w:hAnsi="Arial Narrow"/>
      <w:b/>
      <w:sz w:val="24"/>
    </w:rPr>
  </w:style>
  <w:style w:type="paragraph" w:customStyle="1" w:styleId="xl112">
    <w:name w:val="xl112"/>
    <w:basedOn w:val="a"/>
    <w:link w:val="xl112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120">
    <w:name w:val="xl112"/>
    <w:basedOn w:val="1"/>
    <w:link w:val="xl112"/>
    <w:rPr>
      <w:rFonts w:ascii="Arial Narrow" w:hAnsi="Arial Narrow"/>
      <w:sz w:val="24"/>
    </w:rPr>
  </w:style>
  <w:style w:type="paragraph" w:customStyle="1" w:styleId="xl93">
    <w:name w:val="xl93"/>
    <w:basedOn w:val="a"/>
    <w:link w:val="xl93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930">
    <w:name w:val="xl93"/>
    <w:basedOn w:val="1"/>
    <w:link w:val="xl93"/>
    <w:rPr>
      <w:rFonts w:ascii="Arial Narrow" w:hAnsi="Arial Narrow"/>
      <w:sz w:val="24"/>
    </w:rPr>
  </w:style>
  <w:style w:type="paragraph" w:customStyle="1" w:styleId="xl78">
    <w:name w:val="xl78"/>
    <w:basedOn w:val="a"/>
    <w:link w:val="xl78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780">
    <w:name w:val="xl78"/>
    <w:basedOn w:val="1"/>
    <w:link w:val="xl78"/>
    <w:rPr>
      <w:rFonts w:ascii="Arial Narrow" w:hAnsi="Arial Narrow"/>
      <w:sz w:val="24"/>
    </w:rPr>
  </w:style>
  <w:style w:type="paragraph" w:customStyle="1" w:styleId="xl77">
    <w:name w:val="xl77"/>
    <w:basedOn w:val="a"/>
    <w:link w:val="xl77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770">
    <w:name w:val="xl77"/>
    <w:basedOn w:val="1"/>
    <w:link w:val="xl77"/>
    <w:rPr>
      <w:rFonts w:ascii="Arial Narrow" w:hAnsi="Arial Narrow"/>
      <w:sz w:val="24"/>
    </w:rPr>
  </w:style>
  <w:style w:type="paragraph" w:customStyle="1" w:styleId="xl180">
    <w:name w:val="xl180"/>
    <w:basedOn w:val="a"/>
    <w:link w:val="xl180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800">
    <w:name w:val="xl180"/>
    <w:basedOn w:val="1"/>
    <w:link w:val="xl180"/>
    <w:rPr>
      <w:rFonts w:ascii="Arial Narrow" w:hAnsi="Arial Narrow"/>
      <w:sz w:val="24"/>
    </w:rPr>
  </w:style>
  <w:style w:type="paragraph" w:customStyle="1" w:styleId="xl110">
    <w:name w:val="xl110"/>
    <w:basedOn w:val="a"/>
    <w:link w:val="xl110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100">
    <w:name w:val="xl110"/>
    <w:basedOn w:val="1"/>
    <w:link w:val="xl110"/>
    <w:rPr>
      <w:rFonts w:ascii="Arial Narrow" w:hAnsi="Arial Narrow"/>
      <w:sz w:val="24"/>
    </w:rPr>
  </w:style>
  <w:style w:type="paragraph" w:customStyle="1" w:styleId="xl149">
    <w:name w:val="xl149"/>
    <w:basedOn w:val="a"/>
    <w:link w:val="xl149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490">
    <w:name w:val="xl149"/>
    <w:basedOn w:val="1"/>
    <w:link w:val="xl149"/>
    <w:rPr>
      <w:rFonts w:ascii="Arial Narrow" w:hAnsi="Arial Narrow"/>
      <w:b/>
      <w:sz w:val="24"/>
    </w:rPr>
  </w:style>
  <w:style w:type="paragraph" w:customStyle="1" w:styleId="xl174">
    <w:name w:val="xl174"/>
    <w:basedOn w:val="a"/>
    <w:link w:val="xl174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740">
    <w:name w:val="xl174"/>
    <w:basedOn w:val="1"/>
    <w:link w:val="xl174"/>
    <w:rPr>
      <w:rFonts w:ascii="Arial Narrow" w:hAnsi="Arial Narrow"/>
      <w:sz w:val="24"/>
    </w:rPr>
  </w:style>
  <w:style w:type="paragraph" w:customStyle="1" w:styleId="xl128">
    <w:name w:val="xl128"/>
    <w:basedOn w:val="a"/>
    <w:link w:val="xl1280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280">
    <w:name w:val="xl128"/>
    <w:basedOn w:val="1"/>
    <w:link w:val="xl128"/>
    <w:rPr>
      <w:rFonts w:ascii="Times New Roman" w:hAnsi="Times New Roman"/>
      <w:b/>
      <w:sz w:val="24"/>
    </w:rPr>
  </w:style>
  <w:style w:type="paragraph" w:customStyle="1" w:styleId="xl176">
    <w:name w:val="xl176"/>
    <w:basedOn w:val="a"/>
    <w:link w:val="xl176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760">
    <w:name w:val="xl176"/>
    <w:basedOn w:val="1"/>
    <w:link w:val="xl176"/>
    <w:rPr>
      <w:rFonts w:ascii="Arial Narrow" w:hAnsi="Arial Narrow"/>
      <w:sz w:val="24"/>
    </w:rPr>
  </w:style>
  <w:style w:type="paragraph" w:customStyle="1" w:styleId="xl126">
    <w:name w:val="xl126"/>
    <w:basedOn w:val="a"/>
    <w:link w:val="xl126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260">
    <w:name w:val="xl126"/>
    <w:basedOn w:val="1"/>
    <w:link w:val="xl126"/>
    <w:rPr>
      <w:rFonts w:ascii="Arial Narrow" w:hAnsi="Arial Narrow"/>
      <w:sz w:val="24"/>
    </w:rPr>
  </w:style>
  <w:style w:type="paragraph" w:customStyle="1" w:styleId="xl172">
    <w:name w:val="xl172"/>
    <w:basedOn w:val="a"/>
    <w:link w:val="xl172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1720">
    <w:name w:val="xl172"/>
    <w:basedOn w:val="1"/>
    <w:link w:val="xl172"/>
    <w:rPr>
      <w:rFonts w:ascii="Arial Narrow" w:hAnsi="Arial Narrow"/>
      <w:sz w:val="24"/>
    </w:rPr>
  </w:style>
  <w:style w:type="paragraph" w:styleId="af0">
    <w:name w:val="Subtitle"/>
    <w:next w:val="a"/>
    <w:link w:val="af1"/>
    <w:uiPriority w:val="11"/>
    <w:qFormat/>
    <w:rPr>
      <w:rFonts w:ascii="XO Thames" w:hAnsi="XO Thames"/>
      <w:i/>
      <w:color w:val="616161"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color w:val="616161"/>
      <w:sz w:val="24"/>
    </w:rPr>
  </w:style>
  <w:style w:type="paragraph" w:customStyle="1" w:styleId="xl102">
    <w:name w:val="xl102"/>
    <w:basedOn w:val="a"/>
    <w:link w:val="xl102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1020">
    <w:name w:val="xl102"/>
    <w:basedOn w:val="1"/>
    <w:link w:val="xl102"/>
    <w:rPr>
      <w:rFonts w:ascii="Arial Narrow" w:hAnsi="Arial Narrow"/>
      <w:sz w:val="24"/>
    </w:rPr>
  </w:style>
  <w:style w:type="paragraph" w:customStyle="1" w:styleId="xl144">
    <w:name w:val="xl144"/>
    <w:basedOn w:val="a"/>
    <w:link w:val="xl144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440">
    <w:name w:val="xl144"/>
    <w:basedOn w:val="1"/>
    <w:link w:val="xl144"/>
    <w:rPr>
      <w:rFonts w:ascii="Arial Narrow" w:hAnsi="Arial Narrow"/>
      <w:b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1"/>
    <w:link w:val="af2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Заголовок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xl184">
    <w:name w:val="xl184"/>
    <w:basedOn w:val="a"/>
    <w:link w:val="xl184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840">
    <w:name w:val="xl184"/>
    <w:basedOn w:val="1"/>
    <w:link w:val="xl184"/>
    <w:rPr>
      <w:rFonts w:ascii="Arial Narrow" w:hAnsi="Arial Narrow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xl120">
    <w:name w:val="xl120"/>
    <w:basedOn w:val="a"/>
    <w:link w:val="xl120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200">
    <w:name w:val="xl120"/>
    <w:basedOn w:val="1"/>
    <w:link w:val="xl120"/>
    <w:rPr>
      <w:rFonts w:ascii="Arial Narrow" w:hAnsi="Arial Narrow"/>
      <w:b/>
      <w:sz w:val="24"/>
    </w:rPr>
  </w:style>
  <w:style w:type="paragraph" w:customStyle="1" w:styleId="xl125">
    <w:name w:val="xl125"/>
    <w:basedOn w:val="a"/>
    <w:link w:val="xl125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1250">
    <w:name w:val="xl125"/>
    <w:basedOn w:val="1"/>
    <w:link w:val="xl125"/>
    <w:rPr>
      <w:rFonts w:ascii="Arial Narrow" w:hAnsi="Arial Narrow"/>
      <w:sz w:val="24"/>
    </w:rPr>
  </w:style>
  <w:style w:type="paragraph" w:customStyle="1" w:styleId="xl111">
    <w:name w:val="xl111"/>
    <w:basedOn w:val="a"/>
    <w:link w:val="xl111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110">
    <w:name w:val="xl111"/>
    <w:basedOn w:val="1"/>
    <w:link w:val="xl111"/>
    <w:rPr>
      <w:rFonts w:ascii="Arial Narrow" w:hAnsi="Arial Narrow"/>
      <w:sz w:val="24"/>
    </w:rPr>
  </w:style>
  <w:style w:type="paragraph" w:customStyle="1" w:styleId="xl142">
    <w:name w:val="xl142"/>
    <w:basedOn w:val="a"/>
    <w:link w:val="xl1420"/>
    <w:pPr>
      <w:spacing w:beforeAutospacing="1" w:afterAutospacing="1" w:line="240" w:lineRule="auto"/>
      <w:jc w:val="center"/>
    </w:pPr>
    <w:rPr>
      <w:rFonts w:ascii="Arial Narrow" w:hAnsi="Arial Narrow"/>
      <w:b/>
      <w:sz w:val="24"/>
    </w:rPr>
  </w:style>
  <w:style w:type="character" w:customStyle="1" w:styleId="xl1420">
    <w:name w:val="xl142"/>
    <w:basedOn w:val="1"/>
    <w:link w:val="xl142"/>
    <w:rPr>
      <w:rFonts w:ascii="Arial Narrow" w:hAnsi="Arial Narrow"/>
      <w:b/>
      <w:sz w:val="24"/>
    </w:rPr>
  </w:style>
  <w:style w:type="paragraph" w:customStyle="1" w:styleId="xl187">
    <w:name w:val="xl187"/>
    <w:basedOn w:val="a"/>
    <w:link w:val="xl187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870">
    <w:name w:val="xl187"/>
    <w:basedOn w:val="1"/>
    <w:link w:val="xl187"/>
    <w:rPr>
      <w:rFonts w:ascii="Arial Narrow" w:hAnsi="Arial Narrow"/>
      <w:sz w:val="24"/>
    </w:rPr>
  </w:style>
  <w:style w:type="paragraph" w:customStyle="1" w:styleId="xl79">
    <w:name w:val="xl79"/>
    <w:basedOn w:val="a"/>
    <w:link w:val="xl790"/>
    <w:pPr>
      <w:spacing w:beforeAutospacing="1" w:afterAutospacing="1" w:line="240" w:lineRule="auto"/>
      <w:jc w:val="center"/>
    </w:pPr>
    <w:rPr>
      <w:rFonts w:ascii="Arial Narrow" w:hAnsi="Arial Narrow"/>
      <w:sz w:val="24"/>
    </w:rPr>
  </w:style>
  <w:style w:type="character" w:customStyle="1" w:styleId="xl790">
    <w:name w:val="xl79"/>
    <w:basedOn w:val="1"/>
    <w:link w:val="xl79"/>
    <w:rPr>
      <w:rFonts w:ascii="Arial Narrow" w:hAnsi="Arial Narrow"/>
      <w:sz w:val="24"/>
    </w:rPr>
  </w:style>
  <w:style w:type="paragraph" w:customStyle="1" w:styleId="xl169">
    <w:name w:val="xl169"/>
    <w:basedOn w:val="a"/>
    <w:link w:val="xl1690"/>
    <w:pPr>
      <w:spacing w:beforeAutospacing="1" w:afterAutospacing="1" w:line="240" w:lineRule="auto"/>
    </w:pPr>
    <w:rPr>
      <w:rFonts w:ascii="Arial Narrow" w:hAnsi="Arial Narrow"/>
      <w:sz w:val="24"/>
    </w:rPr>
  </w:style>
  <w:style w:type="character" w:customStyle="1" w:styleId="xl1690">
    <w:name w:val="xl169"/>
    <w:basedOn w:val="1"/>
    <w:link w:val="xl169"/>
    <w:rPr>
      <w:rFonts w:ascii="Arial Narrow" w:hAnsi="Arial Narrow"/>
      <w:sz w:val="24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1897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Качнова</dc:creator>
  <cp:lastModifiedBy>Бахгалтерия</cp:lastModifiedBy>
  <cp:revision>4</cp:revision>
  <dcterms:created xsi:type="dcterms:W3CDTF">2025-02-11T09:03:00Z</dcterms:created>
  <dcterms:modified xsi:type="dcterms:W3CDTF">2025-02-11T09:20:00Z</dcterms:modified>
</cp:coreProperties>
</file>